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B18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19B660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B7634CD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0D47197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11694E2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6A5A729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AEA4E64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9CE15C3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7225C5F5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E284C67" w14:textId="77777777" w:rsidR="008F6623" w:rsidRPr="00780180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>ALPLA Group</w:t>
      </w:r>
    </w:p>
    <w:p w14:paraId="5B07E3C2" w14:textId="77777777" w:rsidR="008F6623" w:rsidRPr="00780180" w:rsidRDefault="00B019FE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>Presseaussendung</w:t>
      </w:r>
    </w:p>
    <w:p w14:paraId="58B9693C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C0701E1" w14:textId="77777777" w:rsidR="008F6623" w:rsidRPr="00780180" w:rsidRDefault="008F6623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8664746" w14:textId="12837BC6" w:rsidR="008C05AE" w:rsidRPr="00780180" w:rsidRDefault="00C8284B" w:rsidP="008C05AE">
      <w:pPr>
        <w:pStyle w:val="KeinLeerraum"/>
        <w:suppressAutoHyphens/>
        <w:spacing w:line="276" w:lineRule="auto"/>
        <w:ind w:right="-58"/>
        <w:rPr>
          <w:rFonts w:ascii="Arial" w:hAnsi="Arial"/>
          <w:b/>
          <w:bCs/>
          <w:sz w:val="21"/>
        </w:rPr>
      </w:pPr>
      <w:bookmarkStart w:id="0" w:name="_Hlk145324789"/>
      <w:r>
        <w:rPr>
          <w:rFonts w:ascii="Arial" w:hAnsi="Arial"/>
          <w:b/>
          <w:bCs/>
          <w:sz w:val="21"/>
        </w:rPr>
        <w:t xml:space="preserve">70 Jahre ALPLA: </w:t>
      </w:r>
      <w:r w:rsidR="00684681">
        <w:rPr>
          <w:rFonts w:ascii="Arial" w:hAnsi="Arial"/>
          <w:b/>
          <w:bCs/>
          <w:sz w:val="21"/>
        </w:rPr>
        <w:t>v</w:t>
      </w:r>
      <w:r>
        <w:rPr>
          <w:rFonts w:ascii="Arial" w:hAnsi="Arial"/>
          <w:b/>
          <w:bCs/>
          <w:sz w:val="21"/>
        </w:rPr>
        <w:t>o</w:t>
      </w:r>
      <w:r w:rsidR="00860A78">
        <w:rPr>
          <w:rFonts w:ascii="Arial" w:hAnsi="Arial"/>
          <w:b/>
          <w:bCs/>
          <w:sz w:val="21"/>
        </w:rPr>
        <w:t>m Start in der</w:t>
      </w:r>
      <w:r>
        <w:rPr>
          <w:rFonts w:ascii="Arial" w:hAnsi="Arial"/>
          <w:b/>
          <w:bCs/>
          <w:sz w:val="21"/>
        </w:rPr>
        <w:t xml:space="preserve"> Waschküche zum Global Player</w:t>
      </w:r>
    </w:p>
    <w:bookmarkEnd w:id="0"/>
    <w:p w14:paraId="03FF1B90" w14:textId="2139E3CE" w:rsidR="00CC381F" w:rsidRPr="00C8284B" w:rsidRDefault="00C8284B" w:rsidP="008C05AE">
      <w:pPr>
        <w:pStyle w:val="KeinLeerraum"/>
        <w:suppressAutoHyphens/>
        <w:spacing w:line="276" w:lineRule="auto"/>
        <w:rPr>
          <w:rFonts w:ascii="Arial" w:hAnsi="Arial"/>
          <w:sz w:val="21"/>
        </w:rPr>
      </w:pPr>
      <w:r w:rsidRPr="00C8284B">
        <w:rPr>
          <w:rFonts w:ascii="Arial" w:hAnsi="Arial"/>
          <w:sz w:val="21"/>
        </w:rPr>
        <w:t>Spezialist für Kunststoffverpackungen u</w:t>
      </w:r>
      <w:r>
        <w:rPr>
          <w:rFonts w:ascii="Arial" w:hAnsi="Arial"/>
          <w:sz w:val="21"/>
        </w:rPr>
        <w:t>nd Recycling feiert Jubiläum</w:t>
      </w:r>
    </w:p>
    <w:p w14:paraId="61162A4D" w14:textId="77777777" w:rsidR="00022882" w:rsidRPr="00C8284B" w:rsidRDefault="00022882" w:rsidP="008C05AE">
      <w:pPr>
        <w:pStyle w:val="KeinLeerraum"/>
        <w:suppressAutoHyphens/>
        <w:spacing w:line="276" w:lineRule="auto"/>
        <w:rPr>
          <w:rFonts w:ascii="Arial" w:hAnsi="Arial"/>
          <w:sz w:val="21"/>
        </w:rPr>
      </w:pPr>
    </w:p>
    <w:p w14:paraId="350C27FA" w14:textId="7AFEA41D" w:rsidR="009067B5" w:rsidRDefault="008C05AE" w:rsidP="00D7318A">
      <w:pPr>
        <w:spacing w:after="0" w:line="280" w:lineRule="exact"/>
        <w:rPr>
          <w:rFonts w:ascii="Arial" w:hAnsi="Arial"/>
          <w:i/>
          <w:iCs/>
          <w:sz w:val="21"/>
        </w:rPr>
      </w:pPr>
      <w:r w:rsidRPr="00EA5C6B">
        <w:rPr>
          <w:rFonts w:ascii="Arial" w:hAnsi="Arial"/>
          <w:i/>
          <w:iCs/>
          <w:sz w:val="21"/>
        </w:rPr>
        <w:t>Hard,</w:t>
      </w:r>
      <w:r w:rsidR="00430BDF" w:rsidRPr="00EA5C6B">
        <w:rPr>
          <w:rFonts w:ascii="Arial" w:hAnsi="Arial"/>
          <w:i/>
          <w:iCs/>
          <w:sz w:val="21"/>
        </w:rPr>
        <w:t xml:space="preserve"> </w:t>
      </w:r>
      <w:r w:rsidR="00C8284B" w:rsidRPr="00EA5C6B">
        <w:rPr>
          <w:rFonts w:ascii="Arial" w:hAnsi="Arial"/>
          <w:i/>
          <w:iCs/>
          <w:sz w:val="21"/>
        </w:rPr>
        <w:t>15</w:t>
      </w:r>
      <w:r w:rsidR="00430BDF" w:rsidRPr="00EA5C6B">
        <w:rPr>
          <w:rFonts w:ascii="Arial" w:hAnsi="Arial"/>
          <w:i/>
          <w:iCs/>
          <w:sz w:val="21"/>
        </w:rPr>
        <w:t>.</w:t>
      </w:r>
      <w:r w:rsidRPr="00EA5C6B">
        <w:rPr>
          <w:rFonts w:ascii="Arial" w:hAnsi="Arial"/>
          <w:i/>
          <w:iCs/>
          <w:sz w:val="21"/>
        </w:rPr>
        <w:t xml:space="preserve"> </w:t>
      </w:r>
      <w:r w:rsidR="00C8284B" w:rsidRPr="009067B5">
        <w:rPr>
          <w:rFonts w:ascii="Arial" w:hAnsi="Arial"/>
          <w:i/>
          <w:iCs/>
          <w:sz w:val="21"/>
        </w:rPr>
        <w:t>September</w:t>
      </w:r>
      <w:r w:rsidRPr="009067B5">
        <w:rPr>
          <w:rFonts w:ascii="Arial" w:hAnsi="Arial"/>
          <w:i/>
          <w:iCs/>
          <w:sz w:val="21"/>
        </w:rPr>
        <w:t xml:space="preserve"> 202</w:t>
      </w:r>
      <w:r w:rsidR="00D45F25" w:rsidRPr="009067B5">
        <w:rPr>
          <w:rFonts w:ascii="Arial" w:hAnsi="Arial"/>
          <w:i/>
          <w:iCs/>
          <w:sz w:val="21"/>
        </w:rPr>
        <w:t>5</w:t>
      </w:r>
      <w:r w:rsidRPr="009067B5">
        <w:rPr>
          <w:rFonts w:ascii="Arial" w:hAnsi="Arial"/>
          <w:i/>
          <w:iCs/>
          <w:sz w:val="21"/>
        </w:rPr>
        <w:t xml:space="preserve"> –</w:t>
      </w:r>
      <w:r w:rsidR="00A503C6" w:rsidRPr="009067B5">
        <w:rPr>
          <w:rFonts w:ascii="Arial" w:hAnsi="Arial"/>
          <w:i/>
          <w:iCs/>
          <w:sz w:val="21"/>
        </w:rPr>
        <w:t xml:space="preserve"> </w:t>
      </w:r>
      <w:r w:rsidR="009067B5" w:rsidRPr="009067B5">
        <w:rPr>
          <w:rFonts w:ascii="Arial" w:hAnsi="Arial"/>
          <w:i/>
          <w:iCs/>
          <w:sz w:val="21"/>
        </w:rPr>
        <w:t>„</w:t>
      </w:r>
      <w:proofErr w:type="spellStart"/>
      <w:r w:rsidR="009067B5" w:rsidRPr="009067B5">
        <w:rPr>
          <w:rFonts w:ascii="Arial" w:hAnsi="Arial"/>
          <w:i/>
          <w:iCs/>
          <w:sz w:val="21"/>
        </w:rPr>
        <w:t>Plastic</w:t>
      </w:r>
      <w:proofErr w:type="spellEnd"/>
      <w:r w:rsidR="009067B5" w:rsidRPr="009067B5">
        <w:rPr>
          <w:rFonts w:ascii="Arial" w:hAnsi="Arial"/>
          <w:i/>
          <w:iCs/>
          <w:sz w:val="21"/>
        </w:rPr>
        <w:t xml:space="preserve"> </w:t>
      </w:r>
      <w:proofErr w:type="spellStart"/>
      <w:r w:rsidR="009067B5" w:rsidRPr="009067B5">
        <w:rPr>
          <w:rFonts w:ascii="Arial" w:hAnsi="Arial"/>
          <w:i/>
          <w:iCs/>
          <w:sz w:val="21"/>
        </w:rPr>
        <w:t>is</w:t>
      </w:r>
      <w:proofErr w:type="spellEnd"/>
      <w:r w:rsidR="009067B5" w:rsidRPr="009067B5">
        <w:rPr>
          <w:rFonts w:ascii="Arial" w:hAnsi="Arial"/>
          <w:i/>
          <w:iCs/>
          <w:sz w:val="21"/>
        </w:rPr>
        <w:t xml:space="preserve"> Fantastic“</w:t>
      </w:r>
      <w:r w:rsidR="005A06F0">
        <w:rPr>
          <w:rFonts w:ascii="Arial" w:hAnsi="Arial"/>
          <w:i/>
          <w:iCs/>
          <w:sz w:val="21"/>
        </w:rPr>
        <w:t>: Das</w:t>
      </w:r>
      <w:r w:rsidR="009067B5">
        <w:rPr>
          <w:rFonts w:ascii="Arial" w:hAnsi="Arial"/>
          <w:i/>
          <w:iCs/>
          <w:sz w:val="21"/>
        </w:rPr>
        <w:t xml:space="preserve"> beweist ALPLA</w:t>
      </w:r>
      <w:r w:rsidR="009067B5" w:rsidRPr="009067B5">
        <w:rPr>
          <w:rFonts w:ascii="Arial" w:hAnsi="Arial"/>
          <w:i/>
          <w:iCs/>
          <w:sz w:val="21"/>
        </w:rPr>
        <w:t xml:space="preserve"> seit 70</w:t>
      </w:r>
      <w:r w:rsidR="009067B5">
        <w:rPr>
          <w:rFonts w:ascii="Arial" w:hAnsi="Arial"/>
          <w:i/>
          <w:iCs/>
          <w:sz w:val="21"/>
        </w:rPr>
        <w:t xml:space="preserve"> </w:t>
      </w:r>
      <w:r w:rsidR="009067B5" w:rsidRPr="009067B5">
        <w:rPr>
          <w:rFonts w:ascii="Arial" w:hAnsi="Arial"/>
          <w:i/>
          <w:iCs/>
          <w:sz w:val="21"/>
        </w:rPr>
        <w:t>Ja</w:t>
      </w:r>
      <w:r w:rsidR="009067B5">
        <w:rPr>
          <w:rFonts w:ascii="Arial" w:hAnsi="Arial"/>
          <w:i/>
          <w:iCs/>
          <w:sz w:val="21"/>
        </w:rPr>
        <w:t>hren.</w:t>
      </w:r>
      <w:r w:rsidR="005A06F0">
        <w:rPr>
          <w:rFonts w:ascii="Arial" w:hAnsi="Arial"/>
          <w:i/>
          <w:iCs/>
          <w:sz w:val="21"/>
        </w:rPr>
        <w:t xml:space="preserve"> </w:t>
      </w:r>
      <w:r w:rsidR="009067B5">
        <w:rPr>
          <w:rFonts w:ascii="Arial" w:hAnsi="Arial"/>
          <w:i/>
          <w:iCs/>
          <w:sz w:val="21"/>
        </w:rPr>
        <w:t xml:space="preserve">Das 1955 in </w:t>
      </w:r>
      <w:r w:rsidR="005A06F0">
        <w:rPr>
          <w:rFonts w:ascii="Arial" w:hAnsi="Arial"/>
          <w:i/>
          <w:iCs/>
          <w:sz w:val="21"/>
        </w:rPr>
        <w:t xml:space="preserve">einer </w:t>
      </w:r>
      <w:r w:rsidR="009067B5">
        <w:rPr>
          <w:rFonts w:ascii="Arial" w:hAnsi="Arial"/>
          <w:i/>
          <w:iCs/>
          <w:sz w:val="21"/>
        </w:rPr>
        <w:t xml:space="preserve">Waschküche in Hard am Bodensee gegründete </w:t>
      </w:r>
      <w:r w:rsidR="005A06F0">
        <w:rPr>
          <w:rFonts w:ascii="Arial" w:hAnsi="Arial"/>
          <w:i/>
          <w:iCs/>
          <w:sz w:val="21"/>
        </w:rPr>
        <w:t>Familienu</w:t>
      </w:r>
      <w:r w:rsidR="009067B5">
        <w:rPr>
          <w:rFonts w:ascii="Arial" w:hAnsi="Arial"/>
          <w:i/>
          <w:iCs/>
          <w:sz w:val="21"/>
        </w:rPr>
        <w:t xml:space="preserve">nternehmen hat sich zum Global Player </w:t>
      </w:r>
      <w:r w:rsidR="005A06F0">
        <w:rPr>
          <w:rFonts w:ascii="Arial" w:hAnsi="Arial"/>
          <w:i/>
          <w:iCs/>
          <w:sz w:val="21"/>
        </w:rPr>
        <w:t xml:space="preserve">mit 200 Standorten in 46 Ländern </w:t>
      </w:r>
      <w:r w:rsidR="009067B5">
        <w:rPr>
          <w:rFonts w:ascii="Arial" w:hAnsi="Arial"/>
          <w:i/>
          <w:iCs/>
          <w:sz w:val="21"/>
        </w:rPr>
        <w:t xml:space="preserve">entwickelt. </w:t>
      </w:r>
      <w:r w:rsidR="005A06F0">
        <w:rPr>
          <w:rFonts w:ascii="Arial" w:hAnsi="Arial"/>
          <w:i/>
          <w:iCs/>
          <w:sz w:val="21"/>
        </w:rPr>
        <w:t xml:space="preserve">Als </w:t>
      </w:r>
      <w:r w:rsidR="002A1572">
        <w:rPr>
          <w:rFonts w:ascii="Arial" w:hAnsi="Arial"/>
          <w:i/>
          <w:iCs/>
          <w:sz w:val="21"/>
        </w:rPr>
        <w:t xml:space="preserve">„Family </w:t>
      </w:r>
      <w:proofErr w:type="spellStart"/>
      <w:r w:rsidR="002A1572">
        <w:rPr>
          <w:rFonts w:ascii="Arial" w:hAnsi="Arial"/>
          <w:i/>
          <w:iCs/>
          <w:sz w:val="21"/>
        </w:rPr>
        <w:t>of</w:t>
      </w:r>
      <w:proofErr w:type="spellEnd"/>
      <w:r w:rsidR="002A1572">
        <w:rPr>
          <w:rFonts w:ascii="Arial" w:hAnsi="Arial"/>
          <w:i/>
          <w:iCs/>
          <w:sz w:val="21"/>
        </w:rPr>
        <w:t xml:space="preserve"> </w:t>
      </w:r>
      <w:proofErr w:type="spellStart"/>
      <w:r w:rsidR="002A1572">
        <w:rPr>
          <w:rFonts w:ascii="Arial" w:hAnsi="Arial"/>
          <w:i/>
          <w:iCs/>
          <w:sz w:val="21"/>
        </w:rPr>
        <w:t>Pioneers</w:t>
      </w:r>
      <w:proofErr w:type="spellEnd"/>
      <w:r w:rsidR="002A1572">
        <w:rPr>
          <w:rFonts w:ascii="Arial" w:hAnsi="Arial"/>
          <w:i/>
          <w:iCs/>
          <w:sz w:val="21"/>
        </w:rPr>
        <w:t>“</w:t>
      </w:r>
      <w:r w:rsidR="005A06F0">
        <w:rPr>
          <w:rFonts w:ascii="Arial" w:hAnsi="Arial"/>
          <w:i/>
          <w:iCs/>
          <w:sz w:val="21"/>
        </w:rPr>
        <w:t xml:space="preserve"> entwickel</w:t>
      </w:r>
      <w:r w:rsidR="00860A78">
        <w:rPr>
          <w:rFonts w:ascii="Arial" w:hAnsi="Arial"/>
          <w:i/>
          <w:iCs/>
          <w:sz w:val="21"/>
        </w:rPr>
        <w:t>n</w:t>
      </w:r>
      <w:r w:rsidR="005A06F0">
        <w:rPr>
          <w:rFonts w:ascii="Arial" w:hAnsi="Arial"/>
          <w:i/>
          <w:iCs/>
          <w:sz w:val="21"/>
        </w:rPr>
        <w:t>, ferti</w:t>
      </w:r>
      <w:r w:rsidR="00162BF8">
        <w:rPr>
          <w:rFonts w:ascii="Arial" w:hAnsi="Arial"/>
          <w:i/>
          <w:iCs/>
          <w:sz w:val="21"/>
        </w:rPr>
        <w:t>gen</w:t>
      </w:r>
      <w:r w:rsidR="005A06F0">
        <w:rPr>
          <w:rFonts w:ascii="Arial" w:hAnsi="Arial"/>
          <w:i/>
          <w:iCs/>
          <w:sz w:val="21"/>
        </w:rPr>
        <w:t xml:space="preserve"> und recyce</w:t>
      </w:r>
      <w:r w:rsidR="0036682D">
        <w:rPr>
          <w:rFonts w:ascii="Arial" w:hAnsi="Arial"/>
          <w:i/>
          <w:iCs/>
          <w:sz w:val="21"/>
        </w:rPr>
        <w:t>ln</w:t>
      </w:r>
      <w:r w:rsidR="005A06F0">
        <w:rPr>
          <w:rFonts w:ascii="Arial" w:hAnsi="Arial"/>
          <w:i/>
          <w:iCs/>
          <w:sz w:val="21"/>
        </w:rPr>
        <w:t xml:space="preserve"> </w:t>
      </w:r>
      <w:r w:rsidR="00F7472E">
        <w:rPr>
          <w:rFonts w:ascii="Arial" w:hAnsi="Arial"/>
          <w:i/>
          <w:iCs/>
          <w:sz w:val="21"/>
        </w:rPr>
        <w:t>mehr als 24.000 Beschäftigte</w:t>
      </w:r>
      <w:r w:rsidR="005A06F0">
        <w:rPr>
          <w:rFonts w:ascii="Arial" w:hAnsi="Arial"/>
          <w:i/>
          <w:iCs/>
          <w:sz w:val="21"/>
        </w:rPr>
        <w:t xml:space="preserve"> sichere, leistbare und nachhaltige Verpackungslösungen – nahe beim Kunden. Bei der Jubiläumsfeier am 1</w:t>
      </w:r>
      <w:r w:rsidR="00440311">
        <w:rPr>
          <w:rFonts w:ascii="Arial" w:hAnsi="Arial"/>
          <w:i/>
          <w:iCs/>
          <w:sz w:val="21"/>
        </w:rPr>
        <w:t>2</w:t>
      </w:r>
      <w:r w:rsidR="005A06F0">
        <w:rPr>
          <w:rFonts w:ascii="Arial" w:hAnsi="Arial"/>
          <w:i/>
          <w:iCs/>
          <w:sz w:val="21"/>
        </w:rPr>
        <w:t xml:space="preserve">. September </w:t>
      </w:r>
      <w:r w:rsidR="00BE3B59">
        <w:rPr>
          <w:rFonts w:ascii="Arial" w:hAnsi="Arial"/>
          <w:i/>
          <w:iCs/>
          <w:sz w:val="21"/>
        </w:rPr>
        <w:t>stimmte CEO Philipp Lehner auf die ambitionierten Zukunftspläne des Technologiemarktführers ein.</w:t>
      </w:r>
    </w:p>
    <w:p w14:paraId="6B916E0D" w14:textId="77777777" w:rsidR="009067B5" w:rsidRDefault="009067B5" w:rsidP="00D7318A">
      <w:pPr>
        <w:spacing w:after="0" w:line="280" w:lineRule="exact"/>
        <w:rPr>
          <w:rFonts w:ascii="Arial" w:hAnsi="Arial"/>
          <w:i/>
          <w:iCs/>
          <w:sz w:val="21"/>
        </w:rPr>
      </w:pPr>
    </w:p>
    <w:p w14:paraId="61652D8D" w14:textId="5C994739" w:rsidR="00455219" w:rsidRDefault="00213F41" w:rsidP="003D6B80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>Verpackungen von ALPLA berühren täglich da</w:t>
      </w:r>
      <w:r w:rsidRPr="00313F68">
        <w:rPr>
          <w:rFonts w:ascii="Arial" w:hAnsi="Arial"/>
          <w:sz w:val="21"/>
        </w:rPr>
        <w:t>s Leben von</w:t>
      </w:r>
      <w:r w:rsidR="0036682D" w:rsidRPr="00313F68">
        <w:rPr>
          <w:rFonts w:ascii="Arial" w:hAnsi="Arial"/>
          <w:sz w:val="21"/>
        </w:rPr>
        <w:t xml:space="preserve"> Milliarden</w:t>
      </w:r>
      <w:r w:rsidRPr="00313F68">
        <w:rPr>
          <w:rFonts w:ascii="Arial" w:hAnsi="Arial"/>
          <w:sz w:val="21"/>
        </w:rPr>
        <w:t xml:space="preserve"> Menschen. Sie sorgen in Europa, Nord- und Südamerika, Afrika und Asien für leistbaren Konsum</w:t>
      </w:r>
      <w:r>
        <w:rPr>
          <w:rFonts w:ascii="Arial" w:hAnsi="Arial"/>
          <w:sz w:val="21"/>
        </w:rPr>
        <w:t xml:space="preserve"> und unterstützen zahlreiche Wirtschaftszweige mit sicheren Lösungen</w:t>
      </w:r>
      <w:r w:rsidR="00A47AE7">
        <w:rPr>
          <w:rFonts w:ascii="Arial" w:hAnsi="Arial"/>
          <w:sz w:val="21"/>
        </w:rPr>
        <w:t xml:space="preserve"> für Konsumgüter</w:t>
      </w:r>
      <w:r>
        <w:rPr>
          <w:rFonts w:ascii="Arial" w:hAnsi="Arial"/>
          <w:sz w:val="21"/>
        </w:rPr>
        <w:t xml:space="preserve">. Mehr als 24.000 MitarbeiterInnen sind für den Erfolg verantwortlich. Der Aufstieg zum Global Player war bei der Gründung durch </w:t>
      </w:r>
      <w:r w:rsidR="00F7472E">
        <w:rPr>
          <w:rFonts w:ascii="Arial" w:hAnsi="Arial"/>
          <w:sz w:val="21"/>
        </w:rPr>
        <w:t xml:space="preserve">die Brüder </w:t>
      </w:r>
      <w:r>
        <w:rPr>
          <w:rFonts w:ascii="Arial" w:hAnsi="Arial"/>
          <w:sz w:val="21"/>
        </w:rPr>
        <w:t>Alwin und Helmuth Lehner 1955 noch nicht abzusehen</w:t>
      </w:r>
      <w:r w:rsidR="002254DC">
        <w:rPr>
          <w:rFonts w:ascii="Arial" w:hAnsi="Arial"/>
          <w:sz w:val="21"/>
        </w:rPr>
        <w:t xml:space="preserve"> – aber alles andere als ein Zufall. </w:t>
      </w:r>
    </w:p>
    <w:p w14:paraId="3F137E54" w14:textId="77777777" w:rsidR="00455219" w:rsidRDefault="00455219" w:rsidP="003D6B80">
      <w:pPr>
        <w:spacing w:after="0" w:line="280" w:lineRule="exact"/>
        <w:rPr>
          <w:rFonts w:ascii="Arial" w:hAnsi="Arial"/>
          <w:sz w:val="21"/>
        </w:rPr>
      </w:pPr>
    </w:p>
    <w:p w14:paraId="0926F421" w14:textId="178A9C6C" w:rsidR="00014E31" w:rsidRDefault="005F30BD" w:rsidP="00014E31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 xml:space="preserve">Mit </w:t>
      </w:r>
      <w:r w:rsidR="00213F41" w:rsidRPr="00BE3FF2">
        <w:rPr>
          <w:rFonts w:ascii="Arial" w:hAnsi="Arial"/>
          <w:sz w:val="21"/>
        </w:rPr>
        <w:t>Technik</w:t>
      </w:r>
      <w:r>
        <w:rPr>
          <w:rFonts w:ascii="Arial" w:hAnsi="Arial"/>
          <w:sz w:val="21"/>
        </w:rPr>
        <w:t>begeisterung</w:t>
      </w:r>
      <w:r w:rsidR="00213F41" w:rsidRPr="00BE3FF2">
        <w:rPr>
          <w:rFonts w:ascii="Arial" w:hAnsi="Arial"/>
          <w:sz w:val="21"/>
        </w:rPr>
        <w:t>, Pioniergeist und Teamspirit</w:t>
      </w:r>
      <w:r w:rsidR="00213F41">
        <w:rPr>
          <w:rFonts w:ascii="Arial" w:hAnsi="Arial"/>
          <w:sz w:val="21"/>
        </w:rPr>
        <w:t xml:space="preserve"> </w:t>
      </w:r>
      <w:r>
        <w:rPr>
          <w:rFonts w:ascii="Arial" w:hAnsi="Arial"/>
          <w:sz w:val="21"/>
        </w:rPr>
        <w:t xml:space="preserve">gelang </w:t>
      </w:r>
      <w:r w:rsidR="002254DC">
        <w:rPr>
          <w:rFonts w:ascii="Arial" w:hAnsi="Arial"/>
          <w:sz w:val="21"/>
        </w:rPr>
        <w:t>der</w:t>
      </w:r>
      <w:r>
        <w:rPr>
          <w:rFonts w:ascii="Arial" w:hAnsi="Arial"/>
          <w:sz w:val="21"/>
        </w:rPr>
        <w:t xml:space="preserve"> beispielhafte Aufstieg</w:t>
      </w:r>
      <w:r w:rsidR="00455219">
        <w:rPr>
          <w:rFonts w:ascii="Arial" w:hAnsi="Arial"/>
          <w:sz w:val="21"/>
        </w:rPr>
        <w:t xml:space="preserve"> vom kleinen Familienbetrieb </w:t>
      </w:r>
      <w:r w:rsidR="00BE3FF2" w:rsidRPr="00BE3FF2">
        <w:rPr>
          <w:rFonts w:ascii="Arial" w:hAnsi="Arial"/>
          <w:sz w:val="21"/>
        </w:rPr>
        <w:t>zum</w:t>
      </w:r>
      <w:r w:rsidR="00BE3FF2">
        <w:rPr>
          <w:rFonts w:ascii="Arial" w:hAnsi="Arial"/>
          <w:sz w:val="21"/>
        </w:rPr>
        <w:t xml:space="preserve"> </w:t>
      </w:r>
      <w:r w:rsidR="00BE3FF2" w:rsidRPr="00BE3FF2">
        <w:rPr>
          <w:rFonts w:ascii="Arial" w:hAnsi="Arial"/>
          <w:sz w:val="21"/>
        </w:rPr>
        <w:t xml:space="preserve">weltweit tätigen </w:t>
      </w:r>
      <w:r w:rsidR="00BE3FF2">
        <w:rPr>
          <w:rFonts w:ascii="Arial" w:hAnsi="Arial"/>
          <w:sz w:val="21"/>
        </w:rPr>
        <w:t>Technologiem</w:t>
      </w:r>
      <w:r w:rsidR="00BE3FF2" w:rsidRPr="00BE3FF2">
        <w:rPr>
          <w:rFonts w:ascii="Arial" w:hAnsi="Arial"/>
          <w:sz w:val="21"/>
        </w:rPr>
        <w:t>arktführer für</w:t>
      </w:r>
      <w:r w:rsidR="00BE3FF2">
        <w:rPr>
          <w:rFonts w:ascii="Arial" w:hAnsi="Arial"/>
          <w:sz w:val="21"/>
        </w:rPr>
        <w:t xml:space="preserve"> </w:t>
      </w:r>
      <w:r w:rsidR="00455219">
        <w:rPr>
          <w:rFonts w:ascii="Arial" w:hAnsi="Arial"/>
          <w:sz w:val="21"/>
        </w:rPr>
        <w:t xml:space="preserve">starre </w:t>
      </w:r>
      <w:r w:rsidR="00BE3FF2" w:rsidRPr="00BE3FF2">
        <w:rPr>
          <w:rFonts w:ascii="Arial" w:hAnsi="Arial"/>
          <w:sz w:val="21"/>
        </w:rPr>
        <w:t>Kunststoffverpackungen.</w:t>
      </w:r>
      <w:r>
        <w:rPr>
          <w:rFonts w:ascii="Arial" w:hAnsi="Arial"/>
          <w:sz w:val="21"/>
        </w:rPr>
        <w:t xml:space="preserve"> </w:t>
      </w:r>
      <w:r w:rsidR="00B86ABB">
        <w:rPr>
          <w:rFonts w:ascii="Arial" w:hAnsi="Arial"/>
          <w:sz w:val="21"/>
        </w:rPr>
        <w:t>Z</w:t>
      </w:r>
      <w:r w:rsidR="00762B11">
        <w:rPr>
          <w:rFonts w:ascii="Arial" w:hAnsi="Arial"/>
          <w:sz w:val="21"/>
        </w:rPr>
        <w:t>ahlreiche Innovationen</w:t>
      </w:r>
      <w:r w:rsidR="00B86ABB">
        <w:rPr>
          <w:rFonts w:ascii="Arial" w:hAnsi="Arial"/>
          <w:sz w:val="21"/>
        </w:rPr>
        <w:t xml:space="preserve">, </w:t>
      </w:r>
      <w:r w:rsidR="003D6B80">
        <w:rPr>
          <w:rFonts w:ascii="Arial" w:hAnsi="Arial"/>
          <w:sz w:val="21"/>
        </w:rPr>
        <w:t xml:space="preserve">visionäre Konzepte, </w:t>
      </w:r>
      <w:r w:rsidR="00762B11">
        <w:rPr>
          <w:rFonts w:ascii="Arial" w:hAnsi="Arial"/>
          <w:sz w:val="21"/>
        </w:rPr>
        <w:t>mutige Expansionen</w:t>
      </w:r>
      <w:r w:rsidR="00B86ABB">
        <w:rPr>
          <w:rFonts w:ascii="Arial" w:hAnsi="Arial"/>
          <w:sz w:val="21"/>
        </w:rPr>
        <w:t xml:space="preserve"> und familiärer Zusammenhalt </w:t>
      </w:r>
      <w:r w:rsidR="00725B2B">
        <w:rPr>
          <w:rFonts w:ascii="Arial" w:hAnsi="Arial"/>
          <w:sz w:val="21"/>
        </w:rPr>
        <w:t>prägen</w:t>
      </w:r>
      <w:r w:rsidR="00B86ABB">
        <w:rPr>
          <w:rFonts w:ascii="Arial" w:hAnsi="Arial"/>
          <w:sz w:val="21"/>
        </w:rPr>
        <w:t xml:space="preserve"> die vergangenen 70 Jahre. </w:t>
      </w:r>
      <w:r w:rsidR="00EA5C6B">
        <w:rPr>
          <w:rFonts w:ascii="Arial" w:hAnsi="Arial"/>
          <w:sz w:val="21"/>
        </w:rPr>
        <w:t xml:space="preserve">Meilensteine wie die legendäre </w:t>
      </w:r>
      <w:proofErr w:type="spellStart"/>
      <w:r w:rsidR="00EA5C6B">
        <w:rPr>
          <w:rFonts w:ascii="Arial" w:hAnsi="Arial"/>
          <w:sz w:val="21"/>
        </w:rPr>
        <w:t>E</w:t>
      </w:r>
      <w:r w:rsidR="00EA5C6B" w:rsidRPr="00EA5C6B">
        <w:rPr>
          <w:rFonts w:ascii="Arial" w:hAnsi="Arial"/>
          <w:sz w:val="21"/>
        </w:rPr>
        <w:t>xtrusionsblasmaschine</w:t>
      </w:r>
      <w:proofErr w:type="spellEnd"/>
      <w:r w:rsidR="00EA5C6B" w:rsidRPr="00EA5C6B">
        <w:rPr>
          <w:rFonts w:ascii="Arial" w:hAnsi="Arial"/>
          <w:sz w:val="21"/>
        </w:rPr>
        <w:t xml:space="preserve"> </w:t>
      </w:r>
      <w:proofErr w:type="spellStart"/>
      <w:r w:rsidR="00EA5C6B" w:rsidRPr="00313F68">
        <w:rPr>
          <w:rFonts w:ascii="Arial" w:hAnsi="Arial"/>
          <w:sz w:val="21"/>
        </w:rPr>
        <w:t>A</w:t>
      </w:r>
      <w:r w:rsidR="006A45CB" w:rsidRPr="00313F68">
        <w:rPr>
          <w:rFonts w:ascii="Arial" w:hAnsi="Arial"/>
          <w:sz w:val="21"/>
        </w:rPr>
        <w:t>lpla</w:t>
      </w:r>
      <w:r w:rsidR="00EA5C6B" w:rsidRPr="00313F68">
        <w:rPr>
          <w:rFonts w:ascii="Arial" w:hAnsi="Arial"/>
          <w:sz w:val="21"/>
        </w:rPr>
        <w:t>mat</w:t>
      </w:r>
      <w:proofErr w:type="spellEnd"/>
      <w:r w:rsidR="00EA5C6B">
        <w:rPr>
          <w:rFonts w:ascii="Arial" w:hAnsi="Arial"/>
          <w:sz w:val="21"/>
        </w:rPr>
        <w:t xml:space="preserve"> (1958), das erste Inhouse-Werk direkt beim Kunden (1985), die weltweit erste </w:t>
      </w:r>
      <w:r w:rsidR="00EA5C6B" w:rsidRPr="00EA5C6B">
        <w:rPr>
          <w:rFonts w:ascii="Arial" w:hAnsi="Arial"/>
          <w:sz w:val="21"/>
        </w:rPr>
        <w:t>Zwei-Stufen-PET-Flasche</w:t>
      </w:r>
      <w:r w:rsidR="00EA5C6B">
        <w:rPr>
          <w:rFonts w:ascii="Arial" w:hAnsi="Arial"/>
          <w:sz w:val="21"/>
        </w:rPr>
        <w:t xml:space="preserve"> (1985) und die frühe Fertigung mit </w:t>
      </w:r>
      <w:r w:rsidR="00EA5C6B" w:rsidRPr="00EA5C6B">
        <w:rPr>
          <w:rFonts w:ascii="Arial" w:hAnsi="Arial"/>
          <w:sz w:val="21"/>
        </w:rPr>
        <w:t>Post</w:t>
      </w:r>
      <w:r w:rsidR="00EA5C6B">
        <w:rPr>
          <w:rFonts w:ascii="Arial" w:hAnsi="Arial"/>
          <w:sz w:val="21"/>
        </w:rPr>
        <w:t>-</w:t>
      </w:r>
      <w:r w:rsidR="00EA5C6B" w:rsidRPr="00EA5C6B">
        <w:rPr>
          <w:rFonts w:ascii="Arial" w:hAnsi="Arial"/>
          <w:sz w:val="21"/>
        </w:rPr>
        <w:t>Consumer</w:t>
      </w:r>
      <w:r w:rsidR="00EA5C6B">
        <w:rPr>
          <w:rFonts w:ascii="Arial" w:hAnsi="Arial"/>
          <w:sz w:val="21"/>
        </w:rPr>
        <w:t>-</w:t>
      </w:r>
      <w:r w:rsidR="00EA5C6B" w:rsidRPr="00EA5C6B">
        <w:rPr>
          <w:rFonts w:ascii="Arial" w:hAnsi="Arial"/>
          <w:sz w:val="21"/>
        </w:rPr>
        <w:t>Recycling</w:t>
      </w:r>
      <w:r w:rsidR="00EA5C6B">
        <w:rPr>
          <w:rFonts w:ascii="Arial" w:hAnsi="Arial"/>
          <w:sz w:val="21"/>
        </w:rPr>
        <w:t>material (1990)</w:t>
      </w:r>
      <w:r w:rsidR="003174E6">
        <w:rPr>
          <w:rFonts w:ascii="Arial" w:hAnsi="Arial"/>
          <w:sz w:val="21"/>
        </w:rPr>
        <w:t xml:space="preserve"> zählen genauso dazu wie die Industrialisierung </w:t>
      </w:r>
      <w:r w:rsidR="003174E6" w:rsidRPr="003174E6">
        <w:rPr>
          <w:rFonts w:ascii="Arial" w:hAnsi="Arial"/>
          <w:sz w:val="21"/>
        </w:rPr>
        <w:t>biobasierte</w:t>
      </w:r>
      <w:r w:rsidR="003174E6">
        <w:rPr>
          <w:rFonts w:ascii="Arial" w:hAnsi="Arial"/>
          <w:sz w:val="21"/>
        </w:rPr>
        <w:t>r</w:t>
      </w:r>
      <w:r w:rsidR="003174E6" w:rsidRPr="003174E6">
        <w:rPr>
          <w:rFonts w:ascii="Arial" w:hAnsi="Arial"/>
          <w:sz w:val="21"/>
        </w:rPr>
        <w:t xml:space="preserve"> Papierflasche</w:t>
      </w:r>
      <w:r w:rsidR="00AE1C51">
        <w:rPr>
          <w:rFonts w:ascii="Arial" w:hAnsi="Arial"/>
          <w:sz w:val="21"/>
        </w:rPr>
        <w:t>n</w:t>
      </w:r>
      <w:r w:rsidR="003174E6">
        <w:rPr>
          <w:rFonts w:ascii="Arial" w:hAnsi="Arial"/>
          <w:sz w:val="21"/>
        </w:rPr>
        <w:t xml:space="preserve"> und biologisch abbaubarer Kaffeekapseln.</w:t>
      </w:r>
      <w:r w:rsidR="00014E31">
        <w:rPr>
          <w:rFonts w:ascii="Arial" w:hAnsi="Arial"/>
          <w:sz w:val="21"/>
        </w:rPr>
        <w:t xml:space="preserve"> </w:t>
      </w:r>
    </w:p>
    <w:p w14:paraId="7B643F23" w14:textId="77777777" w:rsidR="003174E6" w:rsidRDefault="003174E6" w:rsidP="003D6B80">
      <w:pPr>
        <w:spacing w:after="0" w:line="280" w:lineRule="exact"/>
        <w:rPr>
          <w:rFonts w:ascii="Arial" w:hAnsi="Arial"/>
          <w:sz w:val="21"/>
        </w:rPr>
      </w:pPr>
    </w:p>
    <w:p w14:paraId="64DEE942" w14:textId="44ECEA0D" w:rsidR="003D6B80" w:rsidRDefault="00EA5C6B" w:rsidP="003D6B80">
      <w:pPr>
        <w:spacing w:after="0" w:line="280" w:lineRule="exact"/>
        <w:rPr>
          <w:rFonts w:ascii="Arial" w:hAnsi="Arial"/>
          <w:sz w:val="21"/>
        </w:rPr>
      </w:pPr>
      <w:r>
        <w:rPr>
          <w:rFonts w:ascii="Arial" w:hAnsi="Arial"/>
          <w:sz w:val="21"/>
        </w:rPr>
        <w:t>ALPLA</w:t>
      </w:r>
      <w:r w:rsidRPr="00EA5C6B">
        <w:rPr>
          <w:rFonts w:ascii="Arial" w:hAnsi="Arial"/>
          <w:sz w:val="21"/>
        </w:rPr>
        <w:t xml:space="preserve"> </w:t>
      </w:r>
      <w:r>
        <w:rPr>
          <w:rFonts w:ascii="Arial" w:hAnsi="Arial"/>
          <w:sz w:val="21"/>
        </w:rPr>
        <w:t xml:space="preserve">gestaltet bis heute den Fortschritt der Verpackungsbranche mit und setzt </w:t>
      </w:r>
      <w:r w:rsidR="003D6B80">
        <w:rPr>
          <w:rFonts w:ascii="Arial" w:hAnsi="Arial"/>
          <w:sz w:val="21"/>
        </w:rPr>
        <w:t>qualitative Maßstäbe – bei der Entwicklung, Produktion und im Recycling.</w:t>
      </w:r>
      <w:r>
        <w:rPr>
          <w:rFonts w:ascii="Arial" w:hAnsi="Arial"/>
          <w:sz w:val="21"/>
        </w:rPr>
        <w:t xml:space="preserve"> </w:t>
      </w:r>
      <w:r w:rsidR="003174E6">
        <w:rPr>
          <w:rFonts w:ascii="Arial" w:hAnsi="Arial"/>
          <w:sz w:val="21"/>
        </w:rPr>
        <w:t xml:space="preserve">Als Systemanbieter realisiert das Unternehmen Verpackungslösungen aus einer Hand – </w:t>
      </w:r>
      <w:r w:rsidR="003174E6">
        <w:rPr>
          <w:rFonts w:ascii="Arial" w:hAnsi="Arial"/>
          <w:sz w:val="21"/>
        </w:rPr>
        <w:lastRenderedPageBreak/>
        <w:t xml:space="preserve">maßgeschneidert </w:t>
      </w:r>
      <w:r w:rsidR="00F7472E">
        <w:rPr>
          <w:rFonts w:ascii="Arial" w:hAnsi="Arial"/>
          <w:sz w:val="21"/>
        </w:rPr>
        <w:t xml:space="preserve">und </w:t>
      </w:r>
      <w:r w:rsidR="003174E6">
        <w:rPr>
          <w:rFonts w:ascii="Arial" w:hAnsi="Arial"/>
          <w:sz w:val="21"/>
        </w:rPr>
        <w:t xml:space="preserve">optimiert in weltweit sieben </w:t>
      </w:r>
      <w:r w:rsidR="00F7472E">
        <w:rPr>
          <w:rFonts w:ascii="Arial" w:hAnsi="Arial"/>
          <w:sz w:val="21"/>
        </w:rPr>
        <w:t>Entwicklungszentren</w:t>
      </w:r>
      <w:r w:rsidRPr="003174E6">
        <w:rPr>
          <w:rFonts w:ascii="Arial" w:hAnsi="Arial"/>
          <w:sz w:val="21"/>
        </w:rPr>
        <w:t xml:space="preserve"> und </w:t>
      </w:r>
      <w:r w:rsidR="003174E6">
        <w:rPr>
          <w:rFonts w:ascii="Arial" w:hAnsi="Arial"/>
          <w:sz w:val="21"/>
        </w:rPr>
        <w:t xml:space="preserve">vier </w:t>
      </w:r>
      <w:proofErr w:type="spellStart"/>
      <w:r w:rsidRPr="003174E6">
        <w:rPr>
          <w:rFonts w:ascii="Arial" w:hAnsi="Arial"/>
          <w:sz w:val="21"/>
        </w:rPr>
        <w:t>One</w:t>
      </w:r>
      <w:proofErr w:type="spellEnd"/>
      <w:r w:rsidRPr="003174E6">
        <w:rPr>
          <w:rFonts w:ascii="Arial" w:hAnsi="Arial"/>
          <w:sz w:val="21"/>
        </w:rPr>
        <w:t>-</w:t>
      </w:r>
      <w:proofErr w:type="spellStart"/>
      <w:r w:rsidRPr="003174E6">
        <w:rPr>
          <w:rFonts w:ascii="Arial" w:hAnsi="Arial"/>
          <w:sz w:val="21"/>
        </w:rPr>
        <w:t>Stop</w:t>
      </w:r>
      <w:proofErr w:type="spellEnd"/>
      <w:r w:rsidRPr="003174E6">
        <w:rPr>
          <w:rFonts w:ascii="Arial" w:hAnsi="Arial"/>
          <w:sz w:val="21"/>
        </w:rPr>
        <w:t>-Shops für Produktdesign (</w:t>
      </w:r>
      <w:proofErr w:type="spellStart"/>
      <w:r w:rsidRPr="003174E6">
        <w:rPr>
          <w:rFonts w:ascii="Arial" w:hAnsi="Arial"/>
          <w:sz w:val="21"/>
        </w:rPr>
        <w:t>STUDIOa</w:t>
      </w:r>
      <w:proofErr w:type="spellEnd"/>
      <w:r w:rsidRPr="003174E6">
        <w:rPr>
          <w:rFonts w:ascii="Arial" w:hAnsi="Arial"/>
          <w:sz w:val="21"/>
        </w:rPr>
        <w:t xml:space="preserve">). </w:t>
      </w:r>
      <w:r w:rsidR="002254DC">
        <w:rPr>
          <w:rFonts w:ascii="Arial" w:hAnsi="Arial"/>
          <w:sz w:val="21"/>
        </w:rPr>
        <w:t xml:space="preserve">Mit viel Engagement </w:t>
      </w:r>
      <w:r w:rsidR="00AE1C51">
        <w:rPr>
          <w:rFonts w:ascii="Arial" w:hAnsi="Arial"/>
          <w:sz w:val="21"/>
        </w:rPr>
        <w:t>und</w:t>
      </w:r>
      <w:r w:rsidR="00F7472E">
        <w:rPr>
          <w:rFonts w:ascii="Arial" w:hAnsi="Arial"/>
          <w:sz w:val="21"/>
        </w:rPr>
        <w:t xml:space="preserve"> auf Basis von</w:t>
      </w:r>
      <w:r w:rsidR="00AE1C51">
        <w:rPr>
          <w:rFonts w:ascii="Arial" w:hAnsi="Arial"/>
          <w:sz w:val="21"/>
        </w:rPr>
        <w:t xml:space="preserve"> Fakten </w:t>
      </w:r>
      <w:r w:rsidR="002254DC">
        <w:rPr>
          <w:rFonts w:ascii="Arial" w:hAnsi="Arial"/>
          <w:sz w:val="21"/>
        </w:rPr>
        <w:t xml:space="preserve">setzt sich ALPLA </w:t>
      </w:r>
      <w:r w:rsidR="00A47AE7">
        <w:rPr>
          <w:rFonts w:ascii="Arial" w:hAnsi="Arial"/>
          <w:sz w:val="21"/>
        </w:rPr>
        <w:t xml:space="preserve">im Rahmen seiner </w:t>
      </w:r>
      <w:r w:rsidR="00162BF8">
        <w:rPr>
          <w:rFonts w:ascii="Arial" w:hAnsi="Arial"/>
          <w:sz w:val="21"/>
        </w:rPr>
        <w:t>„</w:t>
      </w:r>
      <w:proofErr w:type="spellStart"/>
      <w:r w:rsidR="00A47AE7">
        <w:rPr>
          <w:rFonts w:ascii="Arial" w:hAnsi="Arial"/>
          <w:sz w:val="21"/>
        </w:rPr>
        <w:t>Plastic</w:t>
      </w:r>
      <w:proofErr w:type="spellEnd"/>
      <w:r w:rsidR="00A47AE7">
        <w:rPr>
          <w:rFonts w:ascii="Arial" w:hAnsi="Arial"/>
          <w:sz w:val="21"/>
        </w:rPr>
        <w:t xml:space="preserve"> </w:t>
      </w:r>
      <w:proofErr w:type="spellStart"/>
      <w:r w:rsidR="00A47AE7">
        <w:rPr>
          <w:rFonts w:ascii="Arial" w:hAnsi="Arial"/>
          <w:sz w:val="21"/>
        </w:rPr>
        <w:t>is</w:t>
      </w:r>
      <w:proofErr w:type="spellEnd"/>
      <w:r w:rsidR="00A47AE7">
        <w:rPr>
          <w:rFonts w:ascii="Arial" w:hAnsi="Arial"/>
          <w:sz w:val="21"/>
        </w:rPr>
        <w:t xml:space="preserve"> Fantastic</w:t>
      </w:r>
      <w:r w:rsidR="00162BF8">
        <w:rPr>
          <w:rFonts w:ascii="Arial" w:hAnsi="Arial"/>
          <w:sz w:val="21"/>
        </w:rPr>
        <w:t>“</w:t>
      </w:r>
      <w:r w:rsidR="00A47AE7">
        <w:rPr>
          <w:rFonts w:ascii="Arial" w:hAnsi="Arial"/>
          <w:sz w:val="21"/>
        </w:rPr>
        <w:t xml:space="preserve">-Initiative </w:t>
      </w:r>
      <w:r w:rsidR="002254DC">
        <w:rPr>
          <w:rFonts w:ascii="Arial" w:hAnsi="Arial"/>
          <w:sz w:val="21"/>
        </w:rPr>
        <w:t>zudem für die Wertschätzung von Kunststoff ein</w:t>
      </w:r>
      <w:r w:rsidR="00A47AE7">
        <w:rPr>
          <w:rFonts w:ascii="Arial" w:hAnsi="Arial"/>
          <w:sz w:val="21"/>
        </w:rPr>
        <w:t xml:space="preserve"> und klärt Konsumenten über die zahlreichen Vorteile des Materials auf.</w:t>
      </w:r>
      <w:r w:rsidR="002254DC">
        <w:rPr>
          <w:rFonts w:ascii="Arial" w:hAnsi="Arial"/>
          <w:sz w:val="21"/>
        </w:rPr>
        <w:t xml:space="preserve"> </w:t>
      </w:r>
    </w:p>
    <w:p w14:paraId="3BA12316" w14:textId="77777777" w:rsidR="00EA5C6B" w:rsidRDefault="00EA5C6B" w:rsidP="005F30BD">
      <w:pPr>
        <w:spacing w:after="0" w:line="280" w:lineRule="exact"/>
        <w:rPr>
          <w:rFonts w:ascii="Arial" w:hAnsi="Arial"/>
          <w:sz w:val="21"/>
        </w:rPr>
      </w:pPr>
    </w:p>
    <w:p w14:paraId="0F4EBCE9" w14:textId="559B0EAB" w:rsidR="003D6B80" w:rsidRPr="003D6B80" w:rsidRDefault="00334086" w:rsidP="005F30BD">
      <w:pPr>
        <w:spacing w:after="0" w:line="280" w:lineRule="exact"/>
        <w:rPr>
          <w:rFonts w:ascii="Arial" w:hAnsi="Arial"/>
          <w:b/>
          <w:bCs/>
          <w:sz w:val="21"/>
        </w:rPr>
      </w:pPr>
      <w:r>
        <w:rPr>
          <w:rFonts w:ascii="Arial" w:hAnsi="Arial"/>
          <w:b/>
          <w:bCs/>
          <w:sz w:val="21"/>
        </w:rPr>
        <w:t>Wachstum mit Weitblick</w:t>
      </w:r>
    </w:p>
    <w:p w14:paraId="2C4EBCAD" w14:textId="4802EC90" w:rsidR="0050792F" w:rsidRPr="0036682D" w:rsidRDefault="0040734E" w:rsidP="0050792F">
      <w:pPr>
        <w:spacing w:after="0" w:line="280" w:lineRule="exact"/>
        <w:rPr>
          <w:rFonts w:ascii="Arial" w:hAnsi="Arial"/>
          <w:sz w:val="21"/>
        </w:rPr>
      </w:pPr>
      <w:r w:rsidRPr="00313F68">
        <w:rPr>
          <w:rFonts w:ascii="Arial" w:hAnsi="Arial"/>
          <w:sz w:val="21"/>
        </w:rPr>
        <w:t>In den 90er</w:t>
      </w:r>
      <w:r w:rsidR="00684681">
        <w:rPr>
          <w:rFonts w:ascii="Arial" w:hAnsi="Arial"/>
          <w:sz w:val="21"/>
        </w:rPr>
        <w:t>-</w:t>
      </w:r>
      <w:r w:rsidRPr="00313F68">
        <w:rPr>
          <w:rFonts w:ascii="Arial" w:hAnsi="Arial"/>
          <w:sz w:val="21"/>
        </w:rPr>
        <w:t xml:space="preserve">Jahren </w:t>
      </w:r>
      <w:r w:rsidR="00072074" w:rsidRPr="00313F68">
        <w:rPr>
          <w:rFonts w:ascii="Arial" w:hAnsi="Arial"/>
          <w:sz w:val="21"/>
        </w:rPr>
        <w:t>leitete</w:t>
      </w:r>
      <w:r w:rsidR="00014E31" w:rsidRPr="00313F68">
        <w:rPr>
          <w:rFonts w:ascii="Arial" w:hAnsi="Arial"/>
          <w:sz w:val="21"/>
        </w:rPr>
        <w:t xml:space="preserve"> Günther Lehner</w:t>
      </w:r>
      <w:r w:rsidRPr="00313F68">
        <w:rPr>
          <w:rFonts w:ascii="Arial" w:hAnsi="Arial"/>
          <w:sz w:val="21"/>
        </w:rPr>
        <w:t xml:space="preserve"> mit</w:t>
      </w:r>
      <w:r w:rsidR="00014E31" w:rsidRPr="00313F68">
        <w:rPr>
          <w:rFonts w:ascii="Arial" w:hAnsi="Arial"/>
          <w:sz w:val="21"/>
        </w:rPr>
        <w:t xml:space="preserve"> Weitsicht und Gespür für die Bedürfnisse der Kunden </w:t>
      </w:r>
      <w:r w:rsidRPr="00313F68">
        <w:rPr>
          <w:rFonts w:ascii="Arial" w:hAnsi="Arial"/>
          <w:sz w:val="21"/>
        </w:rPr>
        <w:t>d</w:t>
      </w:r>
      <w:r w:rsidR="008456B5" w:rsidRPr="00313F68">
        <w:rPr>
          <w:rFonts w:ascii="Arial" w:hAnsi="Arial"/>
          <w:sz w:val="21"/>
        </w:rPr>
        <w:t>as Unternehmen</w:t>
      </w:r>
      <w:r w:rsidRPr="00313F68">
        <w:rPr>
          <w:rFonts w:ascii="Arial" w:hAnsi="Arial"/>
          <w:sz w:val="21"/>
        </w:rPr>
        <w:t xml:space="preserve">. Er </w:t>
      </w:r>
      <w:r w:rsidR="00A974D0" w:rsidRPr="00313F68">
        <w:rPr>
          <w:rFonts w:ascii="Arial" w:hAnsi="Arial"/>
          <w:sz w:val="21"/>
        </w:rPr>
        <w:t>trieb</w:t>
      </w:r>
      <w:r w:rsidRPr="00313F68">
        <w:rPr>
          <w:rFonts w:ascii="Arial" w:hAnsi="Arial"/>
          <w:sz w:val="21"/>
        </w:rPr>
        <w:t xml:space="preserve"> </w:t>
      </w:r>
      <w:r w:rsidR="00E25D87" w:rsidRPr="00313F68">
        <w:rPr>
          <w:rFonts w:ascii="Arial" w:hAnsi="Arial"/>
          <w:sz w:val="21"/>
        </w:rPr>
        <w:t>den Einstieg ins Recycling</w:t>
      </w:r>
      <w:r w:rsidR="00A974D0" w:rsidRPr="00313F68">
        <w:rPr>
          <w:rFonts w:ascii="Arial" w:hAnsi="Arial"/>
          <w:sz w:val="21"/>
        </w:rPr>
        <w:t xml:space="preserve"> voran</w:t>
      </w:r>
      <w:r w:rsidR="00E25D87" w:rsidRPr="00313F68">
        <w:rPr>
          <w:rFonts w:ascii="Arial" w:hAnsi="Arial"/>
          <w:sz w:val="21"/>
        </w:rPr>
        <w:t xml:space="preserve"> und festigte</w:t>
      </w:r>
      <w:r w:rsidR="00014E31" w:rsidRPr="00313F68">
        <w:rPr>
          <w:rFonts w:ascii="Arial" w:hAnsi="Arial"/>
          <w:sz w:val="21"/>
        </w:rPr>
        <w:t xml:space="preserve"> die </w:t>
      </w:r>
      <w:r w:rsidR="00E25D87" w:rsidRPr="00313F68">
        <w:rPr>
          <w:rFonts w:ascii="Arial" w:hAnsi="Arial"/>
          <w:sz w:val="21"/>
        </w:rPr>
        <w:t>einzigartige Rolle</w:t>
      </w:r>
      <w:r w:rsidR="00A974D0" w:rsidRPr="00313F68">
        <w:rPr>
          <w:rFonts w:ascii="Arial" w:hAnsi="Arial"/>
          <w:sz w:val="21"/>
        </w:rPr>
        <w:t xml:space="preserve"> </w:t>
      </w:r>
      <w:r w:rsidR="00014E31" w:rsidRPr="00313F68">
        <w:rPr>
          <w:rFonts w:ascii="Arial" w:hAnsi="Arial"/>
          <w:sz w:val="21"/>
        </w:rPr>
        <w:t xml:space="preserve">als Systemanbieter. </w:t>
      </w:r>
      <w:r w:rsidR="005F30BD" w:rsidRPr="00313F68">
        <w:rPr>
          <w:rFonts w:ascii="Arial" w:hAnsi="Arial"/>
          <w:sz w:val="21"/>
        </w:rPr>
        <w:t xml:space="preserve">Seit 2021 </w:t>
      </w:r>
      <w:r w:rsidRPr="00313F68">
        <w:rPr>
          <w:rFonts w:ascii="Arial" w:hAnsi="Arial"/>
          <w:sz w:val="21"/>
        </w:rPr>
        <w:t>steht</w:t>
      </w:r>
      <w:r w:rsidR="005F30BD" w:rsidRPr="00313F68">
        <w:rPr>
          <w:rFonts w:ascii="Arial" w:hAnsi="Arial"/>
          <w:sz w:val="21"/>
        </w:rPr>
        <w:t xml:space="preserve"> CEO Philipp Lehner</w:t>
      </w:r>
      <w:r w:rsidRPr="00313F68">
        <w:rPr>
          <w:rFonts w:ascii="Arial" w:hAnsi="Arial"/>
          <w:sz w:val="21"/>
        </w:rPr>
        <w:t xml:space="preserve"> an der</w:t>
      </w:r>
      <w:r w:rsidR="00082317" w:rsidRPr="00313F68">
        <w:rPr>
          <w:rFonts w:ascii="Arial" w:hAnsi="Arial"/>
          <w:sz w:val="21"/>
        </w:rPr>
        <w:t xml:space="preserve"> </w:t>
      </w:r>
      <w:r w:rsidRPr="00313F68">
        <w:rPr>
          <w:rFonts w:ascii="Arial" w:hAnsi="Arial"/>
          <w:sz w:val="21"/>
        </w:rPr>
        <w:t>Spitze</w:t>
      </w:r>
      <w:r w:rsidR="005F30BD" w:rsidRPr="00313F68">
        <w:rPr>
          <w:rFonts w:ascii="Arial" w:hAnsi="Arial"/>
          <w:sz w:val="21"/>
        </w:rPr>
        <w:t xml:space="preserve"> </w:t>
      </w:r>
      <w:r w:rsidR="00A974D0" w:rsidRPr="00313F68">
        <w:rPr>
          <w:rFonts w:ascii="Arial" w:hAnsi="Arial"/>
          <w:sz w:val="21"/>
        </w:rPr>
        <w:t>und führt d</w:t>
      </w:r>
      <w:r w:rsidR="008456B5" w:rsidRPr="00313F68">
        <w:rPr>
          <w:rFonts w:ascii="Arial" w:hAnsi="Arial"/>
          <w:sz w:val="21"/>
        </w:rPr>
        <w:t>ie ALPLA Group</w:t>
      </w:r>
      <w:r w:rsidR="005F30BD" w:rsidRPr="00313F68">
        <w:rPr>
          <w:rFonts w:ascii="Arial" w:hAnsi="Arial"/>
          <w:sz w:val="21"/>
        </w:rPr>
        <w:t xml:space="preserve"> in dritter Generation in die Zukunft.</w:t>
      </w:r>
      <w:r w:rsidR="005F30BD" w:rsidRPr="0036682D">
        <w:rPr>
          <w:rFonts w:ascii="Arial" w:hAnsi="Arial"/>
          <w:sz w:val="21"/>
        </w:rPr>
        <w:t xml:space="preserve"> </w:t>
      </w:r>
      <w:r w:rsidR="00455219" w:rsidRPr="0036682D">
        <w:rPr>
          <w:rFonts w:ascii="Arial" w:hAnsi="Arial"/>
          <w:sz w:val="21"/>
        </w:rPr>
        <w:t>E</w:t>
      </w:r>
      <w:r w:rsidR="003D6B80" w:rsidRPr="0036682D">
        <w:rPr>
          <w:rFonts w:ascii="Arial" w:hAnsi="Arial"/>
          <w:sz w:val="21"/>
        </w:rPr>
        <w:t>r hat Großes vor, wie er bei der 70-Jahr-</w:t>
      </w:r>
      <w:r w:rsidR="00AE1C51" w:rsidRPr="0036682D">
        <w:rPr>
          <w:rFonts w:ascii="Arial" w:hAnsi="Arial"/>
          <w:sz w:val="21"/>
        </w:rPr>
        <w:t xml:space="preserve">Feier </w:t>
      </w:r>
      <w:r w:rsidR="0050792F" w:rsidRPr="0036682D">
        <w:rPr>
          <w:rFonts w:ascii="Arial" w:hAnsi="Arial"/>
          <w:sz w:val="21"/>
        </w:rPr>
        <w:t>am 1</w:t>
      </w:r>
      <w:r w:rsidR="00A31AC4">
        <w:rPr>
          <w:rFonts w:ascii="Arial" w:hAnsi="Arial"/>
          <w:sz w:val="21"/>
        </w:rPr>
        <w:t>2</w:t>
      </w:r>
      <w:r w:rsidR="0050792F" w:rsidRPr="0036682D">
        <w:rPr>
          <w:rFonts w:ascii="Arial" w:hAnsi="Arial"/>
          <w:sz w:val="21"/>
        </w:rPr>
        <w:t>.</w:t>
      </w:r>
      <w:r w:rsidR="00114AEF">
        <w:rPr>
          <w:rFonts w:ascii="Arial" w:hAnsi="Arial"/>
          <w:sz w:val="21"/>
        </w:rPr>
        <w:t xml:space="preserve"> </w:t>
      </w:r>
      <w:r w:rsidR="0050792F" w:rsidRPr="0036682D">
        <w:rPr>
          <w:rFonts w:ascii="Arial" w:hAnsi="Arial"/>
          <w:sz w:val="21"/>
        </w:rPr>
        <w:t xml:space="preserve">September </w:t>
      </w:r>
      <w:r w:rsidR="002E6B0A">
        <w:rPr>
          <w:rFonts w:ascii="Arial" w:hAnsi="Arial"/>
          <w:sz w:val="21"/>
        </w:rPr>
        <w:t>im Festspielhaus Bregenz</w:t>
      </w:r>
      <w:r w:rsidR="002E6B0A" w:rsidRPr="0036682D">
        <w:rPr>
          <w:rFonts w:ascii="Arial" w:hAnsi="Arial"/>
          <w:sz w:val="21"/>
        </w:rPr>
        <w:t xml:space="preserve"> </w:t>
      </w:r>
      <w:r w:rsidR="003D6B80" w:rsidRPr="0036682D">
        <w:rPr>
          <w:rFonts w:ascii="Arial" w:hAnsi="Arial"/>
          <w:sz w:val="21"/>
        </w:rPr>
        <w:t>verkündete: „</w:t>
      </w:r>
      <w:r w:rsidR="00455219" w:rsidRPr="0036682D">
        <w:rPr>
          <w:rFonts w:ascii="Arial" w:hAnsi="Arial"/>
          <w:sz w:val="21"/>
        </w:rPr>
        <w:t xml:space="preserve">Wir sind enorm gewachsen und unseren Werten </w:t>
      </w:r>
      <w:r w:rsidR="0050792F" w:rsidRPr="0036682D">
        <w:rPr>
          <w:rFonts w:ascii="Arial" w:hAnsi="Arial"/>
          <w:sz w:val="21"/>
        </w:rPr>
        <w:t xml:space="preserve">immer </w:t>
      </w:r>
      <w:r w:rsidR="00455219" w:rsidRPr="0036682D">
        <w:rPr>
          <w:rFonts w:ascii="Arial" w:hAnsi="Arial"/>
          <w:sz w:val="21"/>
        </w:rPr>
        <w:t xml:space="preserve">treu geblieben. </w:t>
      </w:r>
      <w:r w:rsidR="0050792F" w:rsidRPr="0036682D">
        <w:rPr>
          <w:rFonts w:ascii="Arial" w:hAnsi="Arial"/>
          <w:sz w:val="21"/>
        </w:rPr>
        <w:t>Beides</w:t>
      </w:r>
      <w:r w:rsidR="00455219" w:rsidRPr="0036682D">
        <w:rPr>
          <w:rFonts w:ascii="Arial" w:hAnsi="Arial"/>
          <w:sz w:val="21"/>
        </w:rPr>
        <w:t xml:space="preserve"> machen wir auch weiterhin. Dazu fokussieren wir</w:t>
      </w:r>
      <w:r w:rsidR="00684681">
        <w:rPr>
          <w:rFonts w:ascii="Arial" w:hAnsi="Arial"/>
          <w:sz w:val="21"/>
        </w:rPr>
        <w:t xml:space="preserve"> uns</w:t>
      </w:r>
      <w:r w:rsidR="00455219" w:rsidRPr="0036682D">
        <w:rPr>
          <w:rFonts w:ascii="Arial" w:hAnsi="Arial"/>
          <w:sz w:val="21"/>
        </w:rPr>
        <w:t xml:space="preserve"> auf unsere Stärken im Kerngeschäft</w:t>
      </w:r>
      <w:r w:rsidR="00C401AE" w:rsidRPr="0036682D">
        <w:rPr>
          <w:rFonts w:ascii="Arial" w:hAnsi="Arial"/>
          <w:sz w:val="21"/>
        </w:rPr>
        <w:t xml:space="preserve">, setzen auf hochwertiges </w:t>
      </w:r>
      <w:r w:rsidR="00455219" w:rsidRPr="0036682D">
        <w:rPr>
          <w:rFonts w:ascii="Arial" w:hAnsi="Arial"/>
          <w:sz w:val="21"/>
        </w:rPr>
        <w:t>Recycling</w:t>
      </w:r>
      <w:r w:rsidR="0050792F" w:rsidRPr="0036682D">
        <w:rPr>
          <w:rFonts w:ascii="Arial" w:hAnsi="Arial"/>
          <w:sz w:val="21"/>
        </w:rPr>
        <w:t xml:space="preserve"> und erschließen</w:t>
      </w:r>
      <w:r w:rsidR="0036682D" w:rsidRPr="0036682D">
        <w:rPr>
          <w:rFonts w:ascii="Arial" w:hAnsi="Arial"/>
          <w:sz w:val="21"/>
        </w:rPr>
        <w:t xml:space="preserve"> </w:t>
      </w:r>
      <w:r w:rsidR="0050792F" w:rsidRPr="0036682D">
        <w:rPr>
          <w:rFonts w:ascii="Arial" w:hAnsi="Arial"/>
          <w:sz w:val="21"/>
        </w:rPr>
        <w:t>gezielt neue Märkte und Technologien. Und wir erforschen mit mutigen Ideen das Unbekannte.“</w:t>
      </w:r>
    </w:p>
    <w:p w14:paraId="63901189" w14:textId="77777777" w:rsidR="0050792F" w:rsidRDefault="0050792F" w:rsidP="0050792F">
      <w:pPr>
        <w:spacing w:after="0" w:line="280" w:lineRule="exact"/>
        <w:rPr>
          <w:rFonts w:ascii="Arial" w:hAnsi="Arial"/>
          <w:sz w:val="21"/>
        </w:rPr>
      </w:pPr>
    </w:p>
    <w:p w14:paraId="741A2BED" w14:textId="05742D4A" w:rsidR="00A37BA0" w:rsidRDefault="0050792F" w:rsidP="002A1572">
      <w:pPr>
        <w:spacing w:after="0" w:line="280" w:lineRule="exact"/>
        <w:rPr>
          <w:rFonts w:ascii="Arial" w:hAnsi="Arial" w:cs="Arial"/>
          <w:sz w:val="21"/>
          <w:szCs w:val="21"/>
        </w:rPr>
      </w:pPr>
      <w:r>
        <w:rPr>
          <w:rFonts w:ascii="Arial" w:hAnsi="Arial"/>
          <w:sz w:val="21"/>
        </w:rPr>
        <w:t xml:space="preserve">Die Vorreiterrolle will ALPLA mit Investitionen in </w:t>
      </w:r>
      <w:r w:rsidRPr="0050792F">
        <w:rPr>
          <w:rFonts w:ascii="Arial" w:hAnsi="Arial"/>
          <w:sz w:val="21"/>
        </w:rPr>
        <w:t>Digitalisierung, Automatisierung und Kreislaufwirtschaftsmodelle</w:t>
      </w:r>
      <w:r>
        <w:rPr>
          <w:rFonts w:ascii="Arial" w:hAnsi="Arial"/>
          <w:sz w:val="21"/>
        </w:rPr>
        <w:t xml:space="preserve"> behaupten. Als größte </w:t>
      </w:r>
      <w:r w:rsidRPr="002A1572">
        <w:rPr>
          <w:rFonts w:ascii="Arial" w:hAnsi="Arial" w:cs="Arial"/>
          <w:sz w:val="21"/>
          <w:szCs w:val="21"/>
        </w:rPr>
        <w:t>Wettbewerbsvorteil</w:t>
      </w:r>
      <w:r>
        <w:rPr>
          <w:rFonts w:ascii="Arial" w:hAnsi="Arial" w:cs="Arial"/>
          <w:sz w:val="21"/>
          <w:szCs w:val="21"/>
        </w:rPr>
        <w:t xml:space="preserve">e </w:t>
      </w:r>
      <w:r w:rsidR="001127CF">
        <w:rPr>
          <w:rFonts w:ascii="Arial" w:hAnsi="Arial" w:cs="Arial"/>
          <w:sz w:val="21"/>
          <w:szCs w:val="21"/>
        </w:rPr>
        <w:t>hob</w:t>
      </w:r>
      <w:r>
        <w:rPr>
          <w:rFonts w:ascii="Arial" w:hAnsi="Arial" w:cs="Arial"/>
          <w:sz w:val="21"/>
          <w:szCs w:val="21"/>
        </w:rPr>
        <w:t xml:space="preserve"> Lehner die </w:t>
      </w:r>
      <w:r w:rsidR="001127CF">
        <w:rPr>
          <w:rFonts w:ascii="Arial" w:hAnsi="Arial" w:cs="Arial"/>
          <w:sz w:val="21"/>
          <w:szCs w:val="21"/>
        </w:rPr>
        <w:t xml:space="preserve">vertrauensvolle </w:t>
      </w:r>
      <w:r w:rsidR="002A1572" w:rsidRPr="002A1572">
        <w:rPr>
          <w:rFonts w:ascii="Arial" w:hAnsi="Arial" w:cs="Arial"/>
          <w:sz w:val="21"/>
          <w:szCs w:val="21"/>
        </w:rPr>
        <w:t xml:space="preserve">Zusammenarbeit innerhalb der </w:t>
      </w:r>
      <w:r>
        <w:rPr>
          <w:rFonts w:ascii="Arial" w:hAnsi="Arial" w:cs="Arial"/>
          <w:sz w:val="21"/>
          <w:szCs w:val="21"/>
        </w:rPr>
        <w:t xml:space="preserve">„Family </w:t>
      </w:r>
      <w:proofErr w:type="spellStart"/>
      <w:r>
        <w:rPr>
          <w:rFonts w:ascii="Arial" w:hAnsi="Arial" w:cs="Arial"/>
          <w:sz w:val="21"/>
          <w:szCs w:val="21"/>
        </w:rPr>
        <w:t>of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Pioneers</w:t>
      </w:r>
      <w:proofErr w:type="spellEnd"/>
      <w:r>
        <w:rPr>
          <w:rFonts w:ascii="Arial" w:hAnsi="Arial" w:cs="Arial"/>
          <w:sz w:val="21"/>
          <w:szCs w:val="21"/>
        </w:rPr>
        <w:t xml:space="preserve">“ </w:t>
      </w:r>
      <w:r w:rsidR="001127CF">
        <w:rPr>
          <w:rFonts w:ascii="Arial" w:hAnsi="Arial" w:cs="Arial"/>
          <w:sz w:val="21"/>
          <w:szCs w:val="21"/>
        </w:rPr>
        <w:t>sowie</w:t>
      </w:r>
      <w:r>
        <w:rPr>
          <w:rFonts w:ascii="Arial" w:hAnsi="Arial" w:cs="Arial"/>
          <w:sz w:val="21"/>
          <w:szCs w:val="21"/>
        </w:rPr>
        <w:t xml:space="preserve"> die langfristige strategische Planung</w:t>
      </w:r>
      <w:r w:rsidR="001127CF">
        <w:rPr>
          <w:rFonts w:ascii="Arial" w:hAnsi="Arial" w:cs="Arial"/>
          <w:sz w:val="21"/>
          <w:szCs w:val="21"/>
        </w:rPr>
        <w:t xml:space="preserve"> hervor</w:t>
      </w:r>
      <w:r>
        <w:rPr>
          <w:rFonts w:ascii="Arial" w:hAnsi="Arial" w:cs="Arial"/>
          <w:sz w:val="21"/>
          <w:szCs w:val="21"/>
        </w:rPr>
        <w:t>: „</w:t>
      </w:r>
      <w:r w:rsidR="00A37BA0">
        <w:rPr>
          <w:rFonts w:ascii="Arial" w:hAnsi="Arial" w:cs="Arial"/>
          <w:sz w:val="21"/>
          <w:szCs w:val="21"/>
        </w:rPr>
        <w:t xml:space="preserve">Wir </w:t>
      </w:r>
      <w:r w:rsidR="001127CF" w:rsidRPr="001127CF">
        <w:rPr>
          <w:rFonts w:ascii="Arial" w:hAnsi="Arial" w:cs="Arial"/>
          <w:sz w:val="21"/>
          <w:szCs w:val="21"/>
        </w:rPr>
        <w:t>unterstützen uns gegenseitig und verbessern uns kontinuierlich.</w:t>
      </w:r>
      <w:r w:rsidR="00A37BA0">
        <w:rPr>
          <w:rFonts w:ascii="Arial" w:hAnsi="Arial" w:cs="Arial"/>
          <w:sz w:val="21"/>
          <w:szCs w:val="21"/>
        </w:rPr>
        <w:t xml:space="preserve"> So sind wir in 70 Jahren zur </w:t>
      </w:r>
      <w:r w:rsidR="00A37BA0" w:rsidRPr="00A37BA0">
        <w:rPr>
          <w:rFonts w:ascii="Arial" w:hAnsi="Arial" w:cs="Arial"/>
          <w:sz w:val="21"/>
          <w:szCs w:val="21"/>
        </w:rPr>
        <w:t>starke</w:t>
      </w:r>
      <w:r w:rsidR="00A37BA0">
        <w:rPr>
          <w:rFonts w:ascii="Arial" w:hAnsi="Arial" w:cs="Arial"/>
          <w:sz w:val="21"/>
          <w:szCs w:val="21"/>
        </w:rPr>
        <w:t>n und</w:t>
      </w:r>
      <w:r w:rsidR="00A37BA0" w:rsidRPr="00A37BA0">
        <w:rPr>
          <w:rFonts w:ascii="Arial" w:hAnsi="Arial" w:cs="Arial"/>
          <w:sz w:val="21"/>
          <w:szCs w:val="21"/>
        </w:rPr>
        <w:t xml:space="preserve"> verlässliche</w:t>
      </w:r>
      <w:r w:rsidR="00A37BA0">
        <w:rPr>
          <w:rFonts w:ascii="Arial" w:hAnsi="Arial" w:cs="Arial"/>
          <w:sz w:val="21"/>
          <w:szCs w:val="21"/>
        </w:rPr>
        <w:t>n Marke gewachsen –</w:t>
      </w:r>
      <w:r w:rsidR="00A37BA0" w:rsidRPr="00A37BA0">
        <w:rPr>
          <w:rFonts w:ascii="Arial" w:hAnsi="Arial" w:cs="Arial"/>
          <w:sz w:val="21"/>
          <w:szCs w:val="21"/>
        </w:rPr>
        <w:t xml:space="preserve"> für Kunden, Partner und als Arbeitgeber.</w:t>
      </w:r>
      <w:r w:rsidR="00A37BA0">
        <w:rPr>
          <w:rFonts w:ascii="Arial" w:hAnsi="Arial" w:cs="Arial"/>
          <w:sz w:val="21"/>
          <w:szCs w:val="21"/>
        </w:rPr>
        <w:t xml:space="preserve"> Das ist</w:t>
      </w:r>
      <w:r w:rsidR="00EA5C6B">
        <w:rPr>
          <w:rFonts w:ascii="Arial" w:hAnsi="Arial" w:cs="Arial"/>
          <w:sz w:val="21"/>
          <w:szCs w:val="21"/>
        </w:rPr>
        <w:t xml:space="preserve"> auch</w:t>
      </w:r>
      <w:r w:rsidR="00A37BA0">
        <w:rPr>
          <w:rFonts w:ascii="Arial" w:hAnsi="Arial" w:cs="Arial"/>
          <w:sz w:val="21"/>
          <w:szCs w:val="21"/>
        </w:rPr>
        <w:t xml:space="preserve"> unser Erfolgsrezept für die Zukunft.“</w:t>
      </w:r>
    </w:p>
    <w:p w14:paraId="687A0211" w14:textId="77777777" w:rsidR="00B21210" w:rsidRDefault="00B21210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2DFE7086" w14:textId="77777777" w:rsidR="00455219" w:rsidRPr="005A06F0" w:rsidRDefault="00455219" w:rsidP="00D818E9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35E7A300" w14:textId="77777777" w:rsidR="00430BDF" w:rsidRPr="005A06F0" w:rsidRDefault="00430BDF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6FFFE3DB" w14:textId="4E267F1F" w:rsidR="00A517D8" w:rsidRPr="00780180" w:rsidRDefault="00A517D8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t>Über die ALPLA Group</w:t>
      </w:r>
      <w:r w:rsidR="00FD6870" w:rsidRPr="00780180">
        <w:rPr>
          <w:rFonts w:ascii="Arial" w:hAnsi="Arial" w:cs="Arial"/>
          <w:b/>
          <w:bCs/>
          <w:sz w:val="21"/>
          <w:szCs w:val="21"/>
        </w:rPr>
        <w:br/>
      </w:r>
      <w:r w:rsidRPr="00780180">
        <w:rPr>
          <w:rFonts w:ascii="Arial" w:hAnsi="Arial" w:cs="Arial"/>
          <w:sz w:val="21"/>
          <w:szCs w:val="21"/>
        </w:rPr>
        <w:t xml:space="preserve">ALPLA zählt zu den weltweit führenden Unternehmen für die Herstellung und Wiederverwertung von Kunststoffverpackungen. </w:t>
      </w:r>
      <w:r w:rsidR="00CC197E" w:rsidRPr="00780180">
        <w:rPr>
          <w:rFonts w:ascii="Arial" w:hAnsi="Arial" w:cs="Arial"/>
          <w:sz w:val="21"/>
          <w:szCs w:val="21"/>
        </w:rPr>
        <w:t>Über</w:t>
      </w:r>
      <w:r w:rsidRPr="00780180">
        <w:rPr>
          <w:rFonts w:ascii="Arial" w:hAnsi="Arial" w:cs="Arial"/>
          <w:sz w:val="21"/>
          <w:szCs w:val="21"/>
        </w:rPr>
        <w:t xml:space="preserve"> 2</w:t>
      </w:r>
      <w:r w:rsidR="00332455" w:rsidRPr="00780180">
        <w:rPr>
          <w:rFonts w:ascii="Arial" w:hAnsi="Arial" w:cs="Arial"/>
          <w:sz w:val="21"/>
          <w:szCs w:val="21"/>
        </w:rPr>
        <w:t>4</w:t>
      </w:r>
      <w:r w:rsidRPr="00780180">
        <w:rPr>
          <w:rFonts w:ascii="Arial" w:hAnsi="Arial" w:cs="Arial"/>
          <w:sz w:val="21"/>
          <w:szCs w:val="21"/>
        </w:rPr>
        <w:t>.</w:t>
      </w:r>
      <w:r w:rsidR="00CC197E" w:rsidRPr="00780180">
        <w:rPr>
          <w:rFonts w:ascii="Arial" w:hAnsi="Arial" w:cs="Arial"/>
          <w:sz w:val="21"/>
          <w:szCs w:val="21"/>
        </w:rPr>
        <w:t>000</w:t>
      </w:r>
      <w:r w:rsidRPr="00780180">
        <w:rPr>
          <w:rFonts w:ascii="Arial" w:hAnsi="Arial" w:cs="Arial"/>
          <w:sz w:val="21"/>
          <w:szCs w:val="21"/>
        </w:rPr>
        <w:t xml:space="preserve"> MitarbeiterInnen produzieren an </w:t>
      </w:r>
      <w:r w:rsidR="005D4C00" w:rsidRPr="00780180">
        <w:rPr>
          <w:rFonts w:ascii="Arial" w:hAnsi="Arial" w:cs="Arial"/>
          <w:sz w:val="21"/>
          <w:szCs w:val="21"/>
        </w:rPr>
        <w:t>20</w:t>
      </w:r>
      <w:r w:rsidR="00C52178" w:rsidRPr="00780180">
        <w:rPr>
          <w:rFonts w:ascii="Arial" w:hAnsi="Arial" w:cs="Arial"/>
          <w:sz w:val="21"/>
          <w:szCs w:val="21"/>
        </w:rPr>
        <w:t>0</w:t>
      </w:r>
      <w:r w:rsidRPr="00780180">
        <w:rPr>
          <w:rFonts w:ascii="Arial" w:hAnsi="Arial" w:cs="Arial"/>
          <w:sz w:val="21"/>
          <w:szCs w:val="21"/>
        </w:rPr>
        <w:t xml:space="preserve"> Standorten in 4</w:t>
      </w:r>
      <w:r w:rsidR="002B7498" w:rsidRPr="00780180">
        <w:rPr>
          <w:rFonts w:ascii="Arial" w:hAnsi="Arial" w:cs="Arial"/>
          <w:sz w:val="21"/>
          <w:szCs w:val="21"/>
        </w:rPr>
        <w:t>6</w:t>
      </w:r>
      <w:r w:rsidRPr="00780180">
        <w:rPr>
          <w:rFonts w:ascii="Arial" w:hAnsi="Arial" w:cs="Arial"/>
          <w:sz w:val="21"/>
          <w:szCs w:val="21"/>
        </w:rPr>
        <w:t xml:space="preserve"> Ländern </w:t>
      </w:r>
      <w:r w:rsidR="00174103" w:rsidRPr="00780180">
        <w:rPr>
          <w:rFonts w:ascii="Arial" w:hAnsi="Arial" w:cs="Arial"/>
          <w:sz w:val="21"/>
          <w:szCs w:val="21"/>
        </w:rPr>
        <w:t xml:space="preserve">weltweit </w:t>
      </w:r>
      <w:r w:rsidRPr="00780180">
        <w:rPr>
          <w:rFonts w:ascii="Arial" w:hAnsi="Arial" w:cs="Arial"/>
          <w:sz w:val="21"/>
          <w:szCs w:val="21"/>
        </w:rPr>
        <w:t>maßgeschneiderte Verpackungssysteme, Flaschen, Verschlüsse und Spritzgussteile. Die Anwendungsbereiche der Qualitätsverpackungen sind vielfältig: Nahrungsmittel und Getränke, Kosmetik- und Pflegeprodukte, Haushaltsreiniger, Wasch- und Putzmittel, Arzneimittel, Motoröl und Schmiermittel.</w:t>
      </w:r>
    </w:p>
    <w:p w14:paraId="46D5331B" w14:textId="77777777" w:rsidR="00A517D8" w:rsidRPr="00780180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2D76D95D" w14:textId="4D1117F8" w:rsidR="00FE52F8" w:rsidRPr="00780180" w:rsidRDefault="00A517D8" w:rsidP="00A517D8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sz w:val="21"/>
          <w:szCs w:val="21"/>
        </w:rPr>
        <w:t xml:space="preserve">ALPLA betreibt Recyclinganlagen für PET und HDPE in Österreich, Deutschland, Polen, Mexiko, Italien, Spanien, </w:t>
      </w:r>
      <w:r w:rsidR="008C05AE" w:rsidRPr="00780180">
        <w:rPr>
          <w:rFonts w:ascii="Arial" w:hAnsi="Arial" w:cs="Arial"/>
          <w:sz w:val="21"/>
          <w:szCs w:val="21"/>
        </w:rPr>
        <w:t xml:space="preserve">Südafrika, </w:t>
      </w:r>
      <w:r w:rsidRPr="00780180">
        <w:rPr>
          <w:rFonts w:ascii="Arial" w:hAnsi="Arial" w:cs="Arial"/>
          <w:sz w:val="21"/>
          <w:szCs w:val="21"/>
        </w:rPr>
        <w:t>Rumänien</w:t>
      </w:r>
      <w:r w:rsidR="009B6714" w:rsidRPr="00780180">
        <w:rPr>
          <w:rFonts w:ascii="Arial" w:hAnsi="Arial" w:cs="Arial"/>
          <w:sz w:val="21"/>
          <w:szCs w:val="21"/>
        </w:rPr>
        <w:t xml:space="preserve">, </w:t>
      </w:r>
      <w:r w:rsidRPr="00780180">
        <w:rPr>
          <w:rFonts w:ascii="Arial" w:hAnsi="Arial" w:cs="Arial"/>
          <w:sz w:val="21"/>
          <w:szCs w:val="21"/>
        </w:rPr>
        <w:t>Thailand</w:t>
      </w:r>
      <w:r w:rsidR="009B6714" w:rsidRPr="00780180">
        <w:rPr>
          <w:rFonts w:ascii="Arial" w:hAnsi="Arial" w:cs="Arial"/>
          <w:sz w:val="21"/>
          <w:szCs w:val="21"/>
        </w:rPr>
        <w:t xml:space="preserve"> und Brasilien</w:t>
      </w:r>
      <w:r w:rsidRPr="00780180">
        <w:rPr>
          <w:rFonts w:ascii="Arial" w:hAnsi="Arial" w:cs="Arial"/>
          <w:sz w:val="21"/>
          <w:szCs w:val="21"/>
        </w:rPr>
        <w:t>. Weitere Projekte befinden sich in Umsetzung.</w:t>
      </w:r>
    </w:p>
    <w:p w14:paraId="465EC61D" w14:textId="1B524B18" w:rsidR="00FE52F8" w:rsidRDefault="00430BDF" w:rsidP="00A517D8">
      <w:pPr>
        <w:spacing w:after="0" w:line="276" w:lineRule="auto"/>
      </w:pPr>
      <w:hyperlink r:id="rId8" w:history="1">
        <w:r w:rsidRPr="00EF732B">
          <w:rPr>
            <w:rStyle w:val="Hyperlink"/>
            <w:rFonts w:ascii="Arial" w:hAnsi="Arial" w:cs="Arial"/>
            <w:sz w:val="21"/>
            <w:szCs w:val="21"/>
          </w:rPr>
          <w:t>www.alpla.com</w:t>
        </w:r>
      </w:hyperlink>
    </w:p>
    <w:p w14:paraId="3C14B12F" w14:textId="77777777" w:rsidR="00F0286A" w:rsidRDefault="00F0286A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77D0A389" w14:textId="77777777" w:rsidR="00A37BA0" w:rsidRDefault="00A37BA0" w:rsidP="00A517D8">
      <w:pPr>
        <w:spacing w:after="0" w:line="276" w:lineRule="auto"/>
        <w:rPr>
          <w:rFonts w:ascii="Arial" w:hAnsi="Arial" w:cs="Arial"/>
          <w:b/>
          <w:bCs/>
          <w:sz w:val="21"/>
          <w:szCs w:val="21"/>
        </w:rPr>
      </w:pPr>
    </w:p>
    <w:p w14:paraId="27047A0D" w14:textId="77777777" w:rsidR="00A37BA0" w:rsidRPr="00780180" w:rsidRDefault="00A37BA0" w:rsidP="00A517D8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5509F368" w14:textId="5B8627CC" w:rsidR="008C05AE" w:rsidRPr="00583405" w:rsidRDefault="00B019FE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lastRenderedPageBreak/>
        <w:t>Bildtext</w:t>
      </w:r>
      <w:r w:rsidR="000213BA" w:rsidRPr="00780180">
        <w:rPr>
          <w:rFonts w:ascii="Arial" w:hAnsi="Arial" w:cs="Arial"/>
          <w:b/>
          <w:bCs/>
          <w:sz w:val="21"/>
          <w:szCs w:val="21"/>
        </w:rPr>
        <w:t>e</w:t>
      </w:r>
      <w:r w:rsidR="00A517D8" w:rsidRPr="00780180">
        <w:rPr>
          <w:rFonts w:ascii="Arial" w:hAnsi="Arial" w:cs="Arial"/>
          <w:sz w:val="21"/>
          <w:szCs w:val="21"/>
        </w:rPr>
        <w:br/>
      </w:r>
      <w:r w:rsidR="008C05AE" w:rsidRPr="00780180">
        <w:rPr>
          <w:rFonts w:ascii="Arial" w:hAnsi="Arial" w:cs="Arial"/>
          <w:sz w:val="21"/>
          <w:szCs w:val="21"/>
        </w:rPr>
        <w:t>ALPLA_</w:t>
      </w:r>
      <w:r w:rsidR="00A37BA0">
        <w:rPr>
          <w:rFonts w:ascii="Arial" w:hAnsi="Arial" w:cs="Arial"/>
          <w:sz w:val="21"/>
          <w:szCs w:val="21"/>
        </w:rPr>
        <w:t>Philipp-Lehner</w:t>
      </w:r>
      <w:r w:rsidR="008C05AE" w:rsidRPr="00780180">
        <w:rPr>
          <w:rFonts w:ascii="Arial" w:hAnsi="Arial" w:cs="Arial"/>
          <w:sz w:val="21"/>
          <w:szCs w:val="21"/>
        </w:rPr>
        <w:t xml:space="preserve">.jpg: </w:t>
      </w:r>
      <w:r w:rsidR="00A37BA0">
        <w:rPr>
          <w:rFonts w:ascii="Arial" w:hAnsi="Arial" w:cs="Arial"/>
          <w:sz w:val="21"/>
          <w:szCs w:val="21"/>
        </w:rPr>
        <w:t>CEO Philipp Lehner</w:t>
      </w:r>
      <w:r w:rsidR="006403E3">
        <w:rPr>
          <w:rFonts w:ascii="Arial" w:hAnsi="Arial" w:cs="Arial"/>
          <w:sz w:val="21"/>
          <w:szCs w:val="21"/>
        </w:rPr>
        <w:t xml:space="preserve"> (Dritter von links)</w:t>
      </w:r>
      <w:r w:rsidR="00A37BA0">
        <w:rPr>
          <w:rFonts w:ascii="Arial" w:hAnsi="Arial" w:cs="Arial"/>
          <w:sz w:val="21"/>
          <w:szCs w:val="21"/>
        </w:rPr>
        <w:t xml:space="preserve"> blickt</w:t>
      </w:r>
      <w:r w:rsidR="006403E3">
        <w:rPr>
          <w:rFonts w:ascii="Arial" w:hAnsi="Arial" w:cs="Arial"/>
          <w:sz w:val="21"/>
          <w:szCs w:val="21"/>
        </w:rPr>
        <w:t>e</w:t>
      </w:r>
      <w:r w:rsidR="00A37BA0">
        <w:rPr>
          <w:rFonts w:ascii="Arial" w:hAnsi="Arial" w:cs="Arial"/>
          <w:sz w:val="21"/>
          <w:szCs w:val="21"/>
        </w:rPr>
        <w:t xml:space="preserve"> bei der 70-Jahr-Jubiläumsfeier von ALPLA i</w:t>
      </w:r>
      <w:r w:rsidR="00082317">
        <w:rPr>
          <w:rFonts w:ascii="Arial" w:hAnsi="Arial" w:cs="Arial"/>
          <w:sz w:val="21"/>
          <w:szCs w:val="21"/>
        </w:rPr>
        <w:t xml:space="preserve">m Festspielhaus Bregenz </w:t>
      </w:r>
      <w:r w:rsidR="00A37BA0">
        <w:rPr>
          <w:rFonts w:ascii="Arial" w:hAnsi="Arial" w:cs="Arial"/>
          <w:sz w:val="21"/>
          <w:szCs w:val="21"/>
        </w:rPr>
        <w:t>auf die Erfolge zurück und stimmt</w:t>
      </w:r>
      <w:r w:rsidR="006403E3">
        <w:rPr>
          <w:rFonts w:ascii="Arial" w:hAnsi="Arial" w:cs="Arial"/>
          <w:sz w:val="21"/>
          <w:szCs w:val="21"/>
        </w:rPr>
        <w:t>e</w:t>
      </w:r>
      <w:r w:rsidR="00A37BA0">
        <w:rPr>
          <w:rFonts w:ascii="Arial" w:hAnsi="Arial" w:cs="Arial"/>
          <w:sz w:val="21"/>
          <w:szCs w:val="21"/>
        </w:rPr>
        <w:t xml:space="preserve"> auf die Zukunft ein.</w:t>
      </w:r>
      <w:r w:rsidR="00FE41D4">
        <w:rPr>
          <w:rFonts w:ascii="Arial" w:hAnsi="Arial" w:cs="Arial"/>
          <w:sz w:val="21"/>
          <w:szCs w:val="21"/>
        </w:rPr>
        <w:t xml:space="preserve"> </w:t>
      </w:r>
      <w:bookmarkStart w:id="1" w:name="_Hlk208834121"/>
      <w:r w:rsidR="00FE41D4" w:rsidRPr="00583405">
        <w:rPr>
          <w:rFonts w:ascii="Arial" w:hAnsi="Arial" w:cs="Arial"/>
          <w:sz w:val="21"/>
          <w:szCs w:val="21"/>
        </w:rPr>
        <w:t xml:space="preserve">(Foto: </w:t>
      </w:r>
      <w:r w:rsidR="00FE41D4" w:rsidRPr="00FE41D4">
        <w:rPr>
          <w:rFonts w:ascii="Arial" w:hAnsi="Arial" w:cs="Arial"/>
          <w:sz w:val="21"/>
          <w:szCs w:val="21"/>
        </w:rPr>
        <w:t>ALPLA/</w:t>
      </w:r>
      <w:r w:rsidR="00FE41D4" w:rsidRPr="00583405">
        <w:rPr>
          <w:rFonts w:ascii="Arial" w:hAnsi="Arial" w:cs="Arial"/>
          <w:sz w:val="21"/>
          <w:szCs w:val="21"/>
        </w:rPr>
        <w:t>Manuel Paul)</w:t>
      </w:r>
      <w:bookmarkEnd w:id="1"/>
    </w:p>
    <w:p w14:paraId="5129290C" w14:textId="77777777" w:rsidR="009C3B66" w:rsidRPr="00583405" w:rsidRDefault="009C3B66" w:rsidP="008C05AE">
      <w:pPr>
        <w:spacing w:after="0" w:line="280" w:lineRule="exact"/>
        <w:rPr>
          <w:rFonts w:ascii="Arial" w:hAnsi="Arial" w:cs="Arial"/>
          <w:sz w:val="21"/>
          <w:szCs w:val="21"/>
        </w:rPr>
      </w:pPr>
      <w:bookmarkStart w:id="2" w:name="_Hlk208835977"/>
    </w:p>
    <w:p w14:paraId="4008F9D0" w14:textId="0320DA23" w:rsidR="00331CBD" w:rsidRPr="00583405" w:rsidRDefault="009C3B66" w:rsidP="00583405">
      <w:pPr>
        <w:pStyle w:val="KeinLeerraum"/>
        <w:suppressAutoHyphens/>
        <w:spacing w:line="276" w:lineRule="auto"/>
        <w:rPr>
          <w:rFonts w:ascii="Arial" w:hAnsi="Arial"/>
          <w:sz w:val="21"/>
        </w:rPr>
      </w:pPr>
      <w:r w:rsidRPr="00A37BA0">
        <w:rPr>
          <w:rFonts w:ascii="Arial" w:hAnsi="Arial" w:cs="Arial"/>
          <w:sz w:val="21"/>
          <w:szCs w:val="21"/>
        </w:rPr>
        <w:t>ALPLA_</w:t>
      </w:r>
      <w:r w:rsidR="00A37BA0" w:rsidRPr="00A37BA0">
        <w:rPr>
          <w:rFonts w:ascii="Arial" w:hAnsi="Arial" w:cs="Arial"/>
          <w:sz w:val="21"/>
          <w:szCs w:val="21"/>
        </w:rPr>
        <w:t>70-Years</w:t>
      </w:r>
      <w:r w:rsidRPr="00A37BA0">
        <w:rPr>
          <w:rFonts w:ascii="Arial" w:hAnsi="Arial" w:cs="Arial"/>
          <w:sz w:val="21"/>
          <w:szCs w:val="21"/>
        </w:rPr>
        <w:t xml:space="preserve">.jpg: </w:t>
      </w:r>
      <w:r w:rsidR="00583405" w:rsidRPr="00C8284B">
        <w:rPr>
          <w:rFonts w:ascii="Arial" w:hAnsi="Arial"/>
          <w:sz w:val="21"/>
        </w:rPr>
        <w:t>Kunststoffverpackun</w:t>
      </w:r>
      <w:r w:rsidR="00583405">
        <w:rPr>
          <w:rFonts w:ascii="Arial" w:hAnsi="Arial"/>
          <w:sz w:val="21"/>
        </w:rPr>
        <w:t>gs- und</w:t>
      </w:r>
      <w:r w:rsidR="00583405" w:rsidRPr="00583405">
        <w:rPr>
          <w:rFonts w:ascii="Arial" w:hAnsi="Arial"/>
          <w:sz w:val="21"/>
        </w:rPr>
        <w:t xml:space="preserve"> </w:t>
      </w:r>
      <w:r w:rsidR="00583405">
        <w:rPr>
          <w:rFonts w:ascii="Arial" w:hAnsi="Arial"/>
          <w:sz w:val="21"/>
        </w:rPr>
        <w:t>Recycling</w:t>
      </w:r>
      <w:r w:rsidR="00583405">
        <w:rPr>
          <w:rFonts w:ascii="Arial" w:hAnsi="Arial"/>
          <w:sz w:val="21"/>
        </w:rPr>
        <w:t>s</w:t>
      </w:r>
      <w:r w:rsidR="00583405" w:rsidRPr="00C8284B">
        <w:rPr>
          <w:rFonts w:ascii="Arial" w:hAnsi="Arial"/>
          <w:sz w:val="21"/>
        </w:rPr>
        <w:t xml:space="preserve">pezialist </w:t>
      </w:r>
      <w:r w:rsidR="00583405">
        <w:rPr>
          <w:rFonts w:ascii="Arial" w:hAnsi="Arial" w:cs="Arial"/>
          <w:sz w:val="21"/>
          <w:szCs w:val="21"/>
        </w:rPr>
        <w:t xml:space="preserve">ALPLA </w:t>
      </w:r>
      <w:r w:rsidR="00583405">
        <w:rPr>
          <w:rFonts w:ascii="Arial" w:hAnsi="Arial"/>
          <w:sz w:val="21"/>
        </w:rPr>
        <w:t>feiert</w:t>
      </w:r>
      <w:r w:rsidR="00583405">
        <w:rPr>
          <w:rFonts w:ascii="Arial" w:hAnsi="Arial"/>
          <w:sz w:val="21"/>
        </w:rPr>
        <w:t>e 70-Jahr-</w:t>
      </w:r>
      <w:r w:rsidR="00583405">
        <w:rPr>
          <w:rFonts w:ascii="Arial" w:hAnsi="Arial"/>
          <w:sz w:val="21"/>
        </w:rPr>
        <w:t>Jubiläum</w:t>
      </w:r>
      <w:r w:rsidR="00583405">
        <w:rPr>
          <w:rFonts w:ascii="Arial" w:hAnsi="Arial"/>
          <w:sz w:val="21"/>
        </w:rPr>
        <w:t xml:space="preserve">. </w:t>
      </w:r>
      <w:r w:rsidR="00FE41D4" w:rsidRPr="00583405">
        <w:rPr>
          <w:rFonts w:ascii="Arial" w:hAnsi="Arial" w:cs="Arial"/>
          <w:sz w:val="21"/>
          <w:szCs w:val="21"/>
        </w:rPr>
        <w:t xml:space="preserve">(Foto: </w:t>
      </w:r>
      <w:r w:rsidR="00FE41D4" w:rsidRPr="00FE41D4">
        <w:rPr>
          <w:rFonts w:ascii="Arial" w:hAnsi="Arial" w:cs="Arial"/>
          <w:sz w:val="21"/>
          <w:szCs w:val="21"/>
        </w:rPr>
        <w:t>ALPLA/</w:t>
      </w:r>
      <w:r w:rsidR="00FE41D4" w:rsidRPr="00583405">
        <w:rPr>
          <w:rFonts w:ascii="Arial" w:hAnsi="Arial" w:cs="Arial"/>
          <w:sz w:val="21"/>
          <w:szCs w:val="21"/>
        </w:rPr>
        <w:t>Manuel Paul)</w:t>
      </w:r>
    </w:p>
    <w:bookmarkEnd w:id="2"/>
    <w:p w14:paraId="733308AC" w14:textId="77777777" w:rsidR="00313F68" w:rsidRDefault="00313F68" w:rsidP="00A37BA0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4611AC1A" w14:textId="4C772E92" w:rsidR="00E87E16" w:rsidRPr="00E6531D" w:rsidRDefault="00313F68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E6531D">
        <w:rPr>
          <w:rFonts w:ascii="Arial" w:hAnsi="Arial" w:cs="Arial"/>
          <w:sz w:val="21"/>
          <w:szCs w:val="21"/>
        </w:rPr>
        <w:t>ALPLA_</w:t>
      </w:r>
      <w:r w:rsidR="00FF62F1">
        <w:rPr>
          <w:rFonts w:ascii="Arial" w:hAnsi="Arial" w:cs="Arial"/>
          <w:sz w:val="21"/>
          <w:szCs w:val="21"/>
        </w:rPr>
        <w:t>Laundry-room</w:t>
      </w:r>
      <w:r w:rsidRPr="00E6531D">
        <w:rPr>
          <w:rFonts w:ascii="Arial" w:hAnsi="Arial" w:cs="Arial"/>
          <w:sz w:val="21"/>
          <w:szCs w:val="21"/>
        </w:rPr>
        <w:t xml:space="preserve">.jpg: 1955 startete ALPLA in der Waschküche der Familie Lehner in Hard die Produktion von Kunststoffverpackungen. </w:t>
      </w:r>
    </w:p>
    <w:p w14:paraId="16AE24BA" w14:textId="77777777" w:rsidR="00313F68" w:rsidRPr="00E6531D" w:rsidRDefault="00313F68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73A46397" w14:textId="048D7B37" w:rsidR="00583405" w:rsidRDefault="00313F68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  <w:bookmarkStart w:id="3" w:name="_Hlk208810893"/>
      <w:r w:rsidRPr="00E6531D">
        <w:rPr>
          <w:rFonts w:ascii="Arial" w:hAnsi="Arial" w:cs="Arial"/>
          <w:sz w:val="21"/>
          <w:szCs w:val="21"/>
        </w:rPr>
        <w:t>ALPLA_</w:t>
      </w:r>
      <w:r w:rsidR="00D76804">
        <w:rPr>
          <w:rFonts w:ascii="Arial" w:hAnsi="Arial" w:cs="Arial"/>
          <w:sz w:val="21"/>
          <w:szCs w:val="21"/>
        </w:rPr>
        <w:t>Production</w:t>
      </w:r>
      <w:bookmarkEnd w:id="3"/>
      <w:r w:rsidRPr="00E6531D">
        <w:rPr>
          <w:rFonts w:ascii="Arial" w:hAnsi="Arial" w:cs="Arial"/>
          <w:sz w:val="21"/>
          <w:szCs w:val="21"/>
        </w:rPr>
        <w:t xml:space="preserve">.jpg: </w:t>
      </w:r>
      <w:r w:rsidR="00583405" w:rsidRPr="00A37BA0">
        <w:rPr>
          <w:rFonts w:ascii="Arial" w:hAnsi="Arial" w:cs="Arial"/>
          <w:sz w:val="21"/>
          <w:szCs w:val="21"/>
        </w:rPr>
        <w:t xml:space="preserve">ALPLA </w:t>
      </w:r>
      <w:r w:rsidR="00583405">
        <w:rPr>
          <w:rFonts w:ascii="Arial" w:hAnsi="Arial" w:cs="Arial"/>
          <w:sz w:val="21"/>
          <w:szCs w:val="21"/>
        </w:rPr>
        <w:t>ist seit der Gründung 1955 in Hard vom kleinen Familienbetrieb zum weltweit tätigen Technologiemarktführer für starre Kunststoffverpackungen aufgestiegen.</w:t>
      </w:r>
    </w:p>
    <w:p w14:paraId="7F89134C" w14:textId="77777777" w:rsidR="00313F68" w:rsidRDefault="00313F68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50303749" w14:textId="77777777" w:rsidR="00583405" w:rsidRPr="00E6531D" w:rsidRDefault="00D76804" w:rsidP="00583405">
      <w:pPr>
        <w:spacing w:after="0" w:line="280" w:lineRule="exact"/>
        <w:rPr>
          <w:rFonts w:ascii="Arial" w:hAnsi="Arial" w:cs="Arial"/>
          <w:sz w:val="21"/>
          <w:szCs w:val="21"/>
        </w:rPr>
      </w:pPr>
      <w:r w:rsidRPr="00162191">
        <w:rPr>
          <w:rFonts w:ascii="Arial" w:hAnsi="Arial"/>
          <w:sz w:val="21"/>
        </w:rPr>
        <w:t>ALPLA_Consumer-goods</w:t>
      </w:r>
      <w:r>
        <w:rPr>
          <w:rFonts w:ascii="Arial" w:hAnsi="Arial"/>
          <w:sz w:val="21"/>
        </w:rPr>
        <w:t xml:space="preserve">.jpg: </w:t>
      </w:r>
      <w:r w:rsidR="00583405" w:rsidRPr="00E6531D">
        <w:rPr>
          <w:rFonts w:ascii="Arial" w:hAnsi="Arial" w:cs="Arial"/>
          <w:sz w:val="21"/>
          <w:szCs w:val="21"/>
        </w:rPr>
        <w:t xml:space="preserve">Kunststoffverpackungen für die ganze Welt: ALPLA fertigt seit 70 Jahren hochwertige Verpackungslösungen für zahlreiche </w:t>
      </w:r>
      <w:r w:rsidR="00583405">
        <w:rPr>
          <w:rFonts w:ascii="Arial" w:hAnsi="Arial" w:cs="Arial"/>
          <w:sz w:val="21"/>
          <w:szCs w:val="21"/>
        </w:rPr>
        <w:t>Branchen der Konsumgüterindustrie</w:t>
      </w:r>
      <w:r w:rsidR="00583405" w:rsidRPr="00E6531D">
        <w:rPr>
          <w:rFonts w:ascii="Arial" w:hAnsi="Arial" w:cs="Arial"/>
          <w:sz w:val="21"/>
          <w:szCs w:val="21"/>
        </w:rPr>
        <w:t xml:space="preserve">. </w:t>
      </w:r>
    </w:p>
    <w:p w14:paraId="43DA831B" w14:textId="64C5CEA6" w:rsidR="00D76804" w:rsidRPr="00D76804" w:rsidRDefault="00D76804" w:rsidP="00313F68">
      <w:pPr>
        <w:spacing w:after="0" w:line="280" w:lineRule="exact"/>
        <w:rPr>
          <w:rFonts w:ascii="Arial" w:hAnsi="Arial"/>
          <w:sz w:val="21"/>
        </w:rPr>
      </w:pPr>
    </w:p>
    <w:p w14:paraId="46E830FD" w14:textId="77777777" w:rsidR="00D76804" w:rsidRPr="00313F68" w:rsidRDefault="00D76804" w:rsidP="00313F68">
      <w:pPr>
        <w:spacing w:after="0" w:line="280" w:lineRule="exact"/>
        <w:rPr>
          <w:rFonts w:ascii="Arial" w:hAnsi="Arial" w:cs="Arial"/>
          <w:sz w:val="21"/>
          <w:szCs w:val="21"/>
        </w:rPr>
      </w:pPr>
    </w:p>
    <w:p w14:paraId="1BF66AB3" w14:textId="1857AC60" w:rsidR="008F6623" w:rsidRPr="00780180" w:rsidRDefault="00521305" w:rsidP="00B35FCF">
      <w:pPr>
        <w:spacing w:after="0" w:line="276" w:lineRule="auto"/>
        <w:rPr>
          <w:rFonts w:ascii="Arial" w:hAnsi="Arial" w:cs="Arial"/>
          <w:sz w:val="21"/>
          <w:szCs w:val="21"/>
        </w:rPr>
      </w:pPr>
      <w:r w:rsidRPr="00EA5C6B">
        <w:rPr>
          <w:rFonts w:ascii="Arial" w:hAnsi="Arial" w:cs="Arial"/>
          <w:sz w:val="21"/>
          <w:szCs w:val="21"/>
        </w:rPr>
        <w:t>Foto</w:t>
      </w:r>
      <w:r w:rsidR="002B306E" w:rsidRPr="00EA5C6B">
        <w:rPr>
          <w:rFonts w:ascii="Arial" w:hAnsi="Arial" w:cs="Arial"/>
          <w:sz w:val="21"/>
          <w:szCs w:val="21"/>
        </w:rPr>
        <w:t>s</w:t>
      </w:r>
      <w:r w:rsidR="00B019FE" w:rsidRPr="00EA5C6B">
        <w:rPr>
          <w:rFonts w:ascii="Arial" w:hAnsi="Arial" w:cs="Arial"/>
          <w:sz w:val="21"/>
          <w:szCs w:val="21"/>
        </w:rPr>
        <w:t xml:space="preserve">: ALPLA. </w:t>
      </w:r>
      <w:r w:rsidRPr="00780180">
        <w:rPr>
          <w:rFonts w:ascii="Arial" w:hAnsi="Arial" w:cs="Arial"/>
          <w:sz w:val="21"/>
          <w:szCs w:val="21"/>
        </w:rPr>
        <w:t>Nutzung</w:t>
      </w:r>
      <w:r w:rsidR="00B019FE" w:rsidRPr="00780180">
        <w:rPr>
          <w:rFonts w:ascii="Arial" w:hAnsi="Arial" w:cs="Arial"/>
          <w:sz w:val="21"/>
          <w:szCs w:val="21"/>
        </w:rPr>
        <w:t xml:space="preserve"> honorarfrei zur Berichterstattung über ALPLA. Angabe des Bildnachweises ist verpflichtend.</w:t>
      </w:r>
    </w:p>
    <w:p w14:paraId="3779B4E2" w14:textId="77777777" w:rsidR="00FE52F8" w:rsidRPr="00780180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ECE5DD6" w14:textId="77777777" w:rsidR="00FE52F8" w:rsidRPr="00780180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111AFFEB" w14:textId="77777777" w:rsidR="00FE52F8" w:rsidRPr="00780180" w:rsidRDefault="00FE52F8" w:rsidP="00B35FCF">
      <w:pPr>
        <w:spacing w:after="0" w:line="276" w:lineRule="auto"/>
        <w:rPr>
          <w:rFonts w:ascii="Arial" w:hAnsi="Arial" w:cs="Arial"/>
          <w:sz w:val="21"/>
          <w:szCs w:val="21"/>
        </w:rPr>
      </w:pPr>
    </w:p>
    <w:p w14:paraId="3725D444" w14:textId="00D13493" w:rsidR="00FD6870" w:rsidRPr="00780180" w:rsidRDefault="00B019FE" w:rsidP="00B35FCF">
      <w:pPr>
        <w:spacing w:after="0" w:line="276" w:lineRule="auto"/>
        <w:rPr>
          <w:rFonts w:ascii="Arial" w:hAnsi="Arial"/>
          <w:sz w:val="21"/>
        </w:rPr>
      </w:pPr>
      <w:r w:rsidRPr="00780180">
        <w:rPr>
          <w:rFonts w:ascii="Arial" w:hAnsi="Arial" w:cs="Arial"/>
          <w:b/>
          <w:bCs/>
          <w:sz w:val="21"/>
          <w:szCs w:val="21"/>
        </w:rPr>
        <w:t>Rückfragehinweis für die Redaktionen</w:t>
      </w:r>
      <w:r w:rsidR="00FD6870" w:rsidRPr="00780180">
        <w:rPr>
          <w:rFonts w:ascii="Arial" w:hAnsi="Arial" w:cs="Arial"/>
          <w:b/>
          <w:bCs/>
          <w:sz w:val="21"/>
          <w:szCs w:val="21"/>
        </w:rPr>
        <w:br/>
      </w:r>
      <w:r w:rsidR="001B6FBB" w:rsidRPr="00780180">
        <w:rPr>
          <w:rFonts w:ascii="Arial" w:hAnsi="Arial"/>
          <w:sz w:val="21"/>
        </w:rPr>
        <w:t>ALPLA, Erik Nielsen (Team Leader Corporate Communications), +43 (0)5574 6021 701</w:t>
      </w:r>
      <w:r w:rsidR="00ED3B02" w:rsidRPr="00780180">
        <w:rPr>
          <w:rFonts w:ascii="Arial" w:hAnsi="Arial"/>
          <w:sz w:val="21"/>
        </w:rPr>
        <w:t xml:space="preserve">, </w:t>
      </w:r>
      <w:hyperlink r:id="rId9" w:history="1">
        <w:r w:rsidR="00FD6870" w:rsidRPr="00780180">
          <w:rPr>
            <w:rStyle w:val="Hyperlink"/>
            <w:rFonts w:ascii="Arial" w:hAnsi="Arial"/>
            <w:color w:val="auto"/>
            <w:sz w:val="21"/>
            <w:u w:val="none"/>
          </w:rPr>
          <w:t>erik.nielsen@alpla.com</w:t>
        </w:r>
      </w:hyperlink>
    </w:p>
    <w:p w14:paraId="798D2D04" w14:textId="16BF1339" w:rsidR="008F6623" w:rsidRPr="00780180" w:rsidRDefault="00B019FE" w:rsidP="00D023C8">
      <w:pPr>
        <w:spacing w:after="0" w:line="276" w:lineRule="auto"/>
        <w:rPr>
          <w:rFonts w:ascii="Arial" w:hAnsi="Arial" w:cs="Arial"/>
          <w:sz w:val="21"/>
          <w:szCs w:val="21"/>
        </w:rPr>
        <w:sectPr w:rsidR="008F6623" w:rsidRPr="0078018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948" w:right="2552" w:bottom="1418" w:left="1474" w:header="1021" w:footer="340" w:gutter="0"/>
          <w:pgNumType w:start="1"/>
          <w:cols w:space="720"/>
          <w:formProt w:val="0"/>
          <w:titlePg/>
          <w:docGrid w:linePitch="360" w:charSpace="4096"/>
        </w:sectPr>
      </w:pPr>
      <w:r w:rsidRPr="00780180">
        <w:rPr>
          <w:rFonts w:ascii="Arial" w:hAnsi="Arial" w:cs="Arial"/>
          <w:sz w:val="21"/>
          <w:szCs w:val="21"/>
        </w:rPr>
        <w:t xml:space="preserve">Pzwei. Pressearbeit, </w:t>
      </w:r>
      <w:r w:rsidR="00F44C22" w:rsidRPr="00780180">
        <w:rPr>
          <w:rFonts w:ascii="Arial" w:hAnsi="Arial" w:cs="Arial"/>
          <w:sz w:val="21"/>
          <w:szCs w:val="21"/>
        </w:rPr>
        <w:t>Joshua Köb</w:t>
      </w:r>
      <w:r w:rsidRPr="00780180">
        <w:rPr>
          <w:rFonts w:ascii="Arial" w:hAnsi="Arial" w:cs="Arial"/>
          <w:sz w:val="21"/>
          <w:szCs w:val="21"/>
        </w:rPr>
        <w:t>, +43</w:t>
      </w:r>
      <w:r w:rsidR="00F44C22" w:rsidRPr="00780180">
        <w:rPr>
          <w:rFonts w:ascii="Arial" w:hAnsi="Arial" w:cs="Arial"/>
          <w:sz w:val="21"/>
          <w:szCs w:val="21"/>
        </w:rPr>
        <w:t xml:space="preserve"> (</w:t>
      </w:r>
      <w:r w:rsidR="0049138A" w:rsidRPr="00780180">
        <w:rPr>
          <w:rFonts w:ascii="Arial" w:hAnsi="Arial" w:cs="Arial"/>
          <w:sz w:val="21"/>
          <w:szCs w:val="21"/>
        </w:rPr>
        <w:t>0)</w:t>
      </w:r>
      <w:r w:rsidR="00F44C22" w:rsidRPr="00780180">
        <w:rPr>
          <w:rFonts w:ascii="Arial" w:hAnsi="Arial" w:cs="Arial"/>
          <w:sz w:val="21"/>
          <w:szCs w:val="21"/>
        </w:rPr>
        <w:t>5574</w:t>
      </w:r>
      <w:r w:rsidR="0049138A" w:rsidRPr="00780180">
        <w:rPr>
          <w:rFonts w:ascii="Arial" w:hAnsi="Arial" w:cs="Arial"/>
          <w:sz w:val="21"/>
          <w:szCs w:val="21"/>
        </w:rPr>
        <w:t xml:space="preserve"> </w:t>
      </w:r>
      <w:r w:rsidR="00F44C22" w:rsidRPr="00780180">
        <w:rPr>
          <w:rFonts w:ascii="Arial" w:hAnsi="Arial" w:cs="Arial"/>
          <w:sz w:val="21"/>
          <w:szCs w:val="21"/>
        </w:rPr>
        <w:t>44715 22</w:t>
      </w:r>
      <w:r w:rsidR="007F6993" w:rsidRPr="00780180">
        <w:rPr>
          <w:rFonts w:ascii="Arial" w:hAnsi="Arial" w:cs="Arial"/>
          <w:sz w:val="21"/>
          <w:szCs w:val="21"/>
        </w:rPr>
        <w:t xml:space="preserve">, </w:t>
      </w:r>
      <w:hyperlink r:id="rId14" w:history="1">
        <w:r w:rsidR="007F6993" w:rsidRPr="00780180">
          <w:rPr>
            <w:rStyle w:val="Hyperlink"/>
            <w:rFonts w:ascii="Arial" w:hAnsi="Arial" w:cs="Arial"/>
            <w:color w:val="auto"/>
            <w:sz w:val="21"/>
            <w:szCs w:val="21"/>
            <w:u w:val="none"/>
          </w:rPr>
          <w:t>joshua.koeb@pzwei.at</w:t>
        </w:r>
      </w:hyperlink>
      <w:r w:rsidR="007F6993" w:rsidRPr="00780180">
        <w:rPr>
          <w:rFonts w:ascii="Arial" w:hAnsi="Arial" w:cs="Arial"/>
          <w:sz w:val="21"/>
          <w:szCs w:val="21"/>
        </w:rPr>
        <w:t xml:space="preserve"> </w:t>
      </w:r>
    </w:p>
    <w:p w14:paraId="3804E1F2" w14:textId="77777777" w:rsidR="008F6623" w:rsidRPr="000B4E94" w:rsidRDefault="008F6623" w:rsidP="00B35FCF">
      <w:pPr>
        <w:spacing w:line="276" w:lineRule="auto"/>
      </w:pPr>
    </w:p>
    <w:sectPr w:rsidR="008F6623" w:rsidRPr="000B4E94">
      <w:type w:val="continuous"/>
      <w:pgSz w:w="11906" w:h="16838"/>
      <w:pgMar w:top="2948" w:right="2552" w:bottom="1418" w:left="1474" w:header="1021" w:footer="34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2049A" w14:textId="77777777" w:rsidR="00214036" w:rsidRPr="00780180" w:rsidRDefault="00214036">
      <w:pPr>
        <w:spacing w:after="0" w:line="240" w:lineRule="auto"/>
      </w:pPr>
      <w:r w:rsidRPr="00780180">
        <w:separator/>
      </w:r>
    </w:p>
  </w:endnote>
  <w:endnote w:type="continuationSeparator" w:id="0">
    <w:p w14:paraId="4E64D27A" w14:textId="77777777" w:rsidR="00214036" w:rsidRPr="00780180" w:rsidRDefault="00214036">
      <w:pPr>
        <w:spacing w:after="0" w:line="240" w:lineRule="auto"/>
      </w:pPr>
      <w:r w:rsidRPr="007801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58737378"/>
      <w:docPartObj>
        <w:docPartGallery w:val="Page Numbers (Bottom of Page)"/>
        <w:docPartUnique/>
      </w:docPartObj>
    </w:sdtPr>
    <w:sdtContent>
      <w:p w14:paraId="333E8ACA" w14:textId="77777777" w:rsidR="008F6623" w:rsidRPr="00780180" w:rsidRDefault="00B019FE">
        <w:pPr>
          <w:pStyle w:val="Fuzeile"/>
          <w:ind w:right="-1877"/>
          <w:jc w:val="right"/>
          <w:rPr>
            <w:sz w:val="12"/>
            <w:szCs w:val="12"/>
          </w:rPr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015F3217" w14:textId="77777777" w:rsidR="008F6623" w:rsidRPr="00780180" w:rsidRDefault="008F662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7949795"/>
      <w:docPartObj>
        <w:docPartGallery w:val="Page Numbers (Bottom of Page)"/>
        <w:docPartUnique/>
      </w:docPartObj>
    </w:sdtPr>
    <w:sdtContent>
      <w:p w14:paraId="74C458FB" w14:textId="77777777" w:rsidR="008F6623" w:rsidRPr="00780180" w:rsidRDefault="00B019FE">
        <w:pPr>
          <w:pStyle w:val="Fuzeile"/>
          <w:ind w:right="-1877"/>
          <w:jc w:val="right"/>
        </w:pP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PAGE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1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  <w:r w:rsidRPr="00780180">
          <w:rPr>
            <w:rFonts w:ascii="Arial" w:hAnsi="Arial" w:cs="Arial"/>
            <w:sz w:val="12"/>
            <w:szCs w:val="12"/>
          </w:rPr>
          <w:t>/</w:t>
        </w:r>
        <w:r w:rsidRPr="00780180">
          <w:rPr>
            <w:rFonts w:ascii="Arial" w:hAnsi="Arial" w:cs="Arial"/>
            <w:sz w:val="12"/>
            <w:szCs w:val="12"/>
          </w:rPr>
          <w:fldChar w:fldCharType="begin"/>
        </w:r>
        <w:r w:rsidRPr="00780180">
          <w:rPr>
            <w:rFonts w:ascii="Arial" w:hAnsi="Arial" w:cs="Arial"/>
            <w:sz w:val="12"/>
            <w:szCs w:val="12"/>
          </w:rPr>
          <w:instrText>NUMPAGES \* ARABIC</w:instrText>
        </w:r>
        <w:r w:rsidRPr="00780180">
          <w:rPr>
            <w:rFonts w:ascii="Arial" w:hAnsi="Arial" w:cs="Arial"/>
            <w:sz w:val="12"/>
            <w:szCs w:val="12"/>
          </w:rPr>
          <w:fldChar w:fldCharType="separate"/>
        </w:r>
        <w:r w:rsidRPr="00780180">
          <w:rPr>
            <w:rFonts w:ascii="Arial" w:hAnsi="Arial" w:cs="Arial"/>
            <w:sz w:val="12"/>
            <w:szCs w:val="12"/>
          </w:rPr>
          <w:t>3</w:t>
        </w:r>
        <w:r w:rsidRPr="00780180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2B9690D1" w14:textId="77777777" w:rsidR="008F6623" w:rsidRPr="00780180" w:rsidRDefault="008F66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FF49C" w14:textId="77777777" w:rsidR="00214036" w:rsidRPr="00780180" w:rsidRDefault="00214036">
      <w:pPr>
        <w:spacing w:after="0" w:line="240" w:lineRule="auto"/>
      </w:pPr>
      <w:r w:rsidRPr="00780180">
        <w:separator/>
      </w:r>
    </w:p>
  </w:footnote>
  <w:footnote w:type="continuationSeparator" w:id="0">
    <w:p w14:paraId="6E1F62B7" w14:textId="77777777" w:rsidR="00214036" w:rsidRPr="00780180" w:rsidRDefault="00214036">
      <w:pPr>
        <w:spacing w:after="0" w:line="240" w:lineRule="auto"/>
      </w:pPr>
      <w:r w:rsidRPr="00780180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9C2E5" w14:textId="77777777" w:rsidR="008F6623" w:rsidRPr="00780180" w:rsidRDefault="00B019FE">
    <w:pPr>
      <w:pStyle w:val="Kopfzeile"/>
    </w:pPr>
    <w:r w:rsidRPr="00E47637">
      <w:rPr>
        <w:noProof/>
      </w:rPr>
      <w:drawing>
        <wp:anchor distT="0" distB="0" distL="0" distR="0" simplePos="0" relativeHeight="5" behindDoc="1" locked="0" layoutInCell="0" allowOverlap="1" wp14:anchorId="2CCA35F3" wp14:editId="6484686B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2" name="Picture 8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827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D49B6" w14:textId="77777777" w:rsidR="008F6623" w:rsidRPr="00780180" w:rsidRDefault="00B019FE">
    <w:pPr>
      <w:pStyle w:val="Kopfzeile"/>
      <w:tabs>
        <w:tab w:val="left" w:pos="9199"/>
        <w:tab w:val="right" w:pos="9807"/>
      </w:tabs>
      <w:spacing w:line="240" w:lineRule="exact"/>
      <w:ind w:right="-1871"/>
      <w:rPr>
        <w:rFonts w:ascii="Arial" w:hAnsi="Arial" w:cs="Arial"/>
        <w:sz w:val="14"/>
      </w:rPr>
    </w:pPr>
    <w:r w:rsidRPr="00E47637">
      <w:rPr>
        <w:rFonts w:ascii="Arial" w:hAnsi="Arial" w:cs="Arial"/>
        <w:noProof/>
        <w:sz w:val="14"/>
      </w:rPr>
      <mc:AlternateContent>
        <mc:Choice Requires="wps">
          <w:drawing>
            <wp:anchor distT="0" distB="0" distL="0" distR="0" simplePos="0" relativeHeight="3" behindDoc="1" locked="0" layoutInCell="0" allowOverlap="1" wp14:anchorId="46A6B31A" wp14:editId="0431CB4F">
              <wp:simplePos x="0" y="0"/>
              <wp:positionH relativeFrom="column">
                <wp:posOffset>3683635</wp:posOffset>
              </wp:positionH>
              <wp:positionV relativeFrom="page">
                <wp:posOffset>583565</wp:posOffset>
              </wp:positionV>
              <wp:extent cx="2544445" cy="2487930"/>
              <wp:effectExtent l="0" t="0" r="8890" b="8255"/>
              <wp:wrapNone/>
              <wp:docPr id="3" name="Text Box 8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43760" cy="24872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Style w:val="Tabellenraster"/>
                            <w:tblW w:w="3828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28"/>
                          </w:tblGrid>
                          <w:tr w:rsidR="008F6623" w:rsidRPr="00780180" w14:paraId="6F539F14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533209D" w14:textId="54D99BC5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ALPLA Werke Alwin Lehner GmbH &amp; Co</w:t>
                                </w:r>
                                <w:r w:rsidR="00394843"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>.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b/>
                                    <w:sz w:val="14"/>
                                  </w:rPr>
                                  <w:t xml:space="preserve"> KG</w:t>
                                </w:r>
                              </w:p>
                              <w:p w14:paraId="1576ED05" w14:textId="77777777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Mockenstraße 34</w:t>
                                </w:r>
                              </w:p>
                              <w:p w14:paraId="0E6FA552" w14:textId="77777777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6971 Hard</w:t>
                                </w:r>
                              </w:p>
                              <w:p w14:paraId="6C25FFB9" w14:textId="77777777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Austria</w:t>
                                </w:r>
                              </w:p>
                              <w:p w14:paraId="08D03A3F" w14:textId="0FBA0B0E" w:rsidR="008F6623" w:rsidRPr="00780180" w:rsidRDefault="00B019FE">
                                <w:pPr>
                                  <w:pStyle w:val="Kopfzeile"/>
                                  <w:spacing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5574 602 0</w:t>
                                </w:r>
                              </w:p>
                              <w:p w14:paraId="375734D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 w:cs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office@alpla.com</w:t>
                                </w:r>
                              </w:p>
                              <w:p w14:paraId="2793E20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Arial"/>
                                    <w:sz w:val="14"/>
                                  </w:rPr>
                                  <w:t>www.alpla.com</w:t>
                                </w:r>
                              </w:p>
                            </w:tc>
                          </w:tr>
                          <w:tr w:rsidR="008F6623" w:rsidRPr="00780180" w14:paraId="12F6483F" w14:textId="77777777">
                            <w:trPr>
                              <w:trHeight w:hRule="exact" w:val="624"/>
                            </w:trPr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760AAF5C" w14:textId="77777777" w:rsidR="008F6623" w:rsidRPr="00780180" w:rsidRDefault="008F6623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</w:p>
                            </w:tc>
                          </w:tr>
                          <w:tr w:rsidR="008F6623" w:rsidRPr="00780180" w14:paraId="062EF5F3" w14:textId="77777777">
                            <w:tc>
                              <w:tcPr>
                                <w:tcW w:w="3828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D3E5B0D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b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b/>
                                    <w:sz w:val="14"/>
                                  </w:rPr>
                                  <w:t>Ansprechpartner</w:t>
                                </w:r>
                              </w:p>
                              <w:p w14:paraId="2C37C41C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 Nielsen</w:t>
                                </w:r>
                              </w:p>
                              <w:p w14:paraId="726B3D76" w14:textId="77777777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erik.nielsen@alpla.com</w:t>
                                </w:r>
                              </w:p>
                              <w:p w14:paraId="1721C929" w14:textId="6F46D96C" w:rsidR="008F6623" w:rsidRPr="00780180" w:rsidRDefault="00B019FE">
                                <w:pPr>
                                  <w:pStyle w:val="FrameContents"/>
                                  <w:spacing w:after="0" w:line="240" w:lineRule="exact"/>
                                  <w:jc w:val="right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T +43 (</w:t>
                                </w:r>
                                <w:r w:rsidR="0049138A"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0)</w:t>
                                </w:r>
                                <w:r w:rsidRPr="00780180">
                                  <w:rPr>
                                    <w:rFonts w:ascii="Arial" w:eastAsia="Calibri" w:hAnsi="Arial" w:cs="Mangal"/>
                                    <w:sz w:val="14"/>
                                  </w:rPr>
                                  <w:t>5574 602 1701</w:t>
                                </w:r>
                              </w:p>
                            </w:tc>
                          </w:tr>
                        </w:tbl>
                        <w:p w14:paraId="529E2CC4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6A6B31A" id="Text Box 826" o:spid="_x0000_s1026" style="position:absolute;margin-left:290.05pt;margin-top:45.95pt;width:200.35pt;height:195.9pt;z-index:-503316477;visibility:visible;mso-wrap-style:square;mso-wrap-distance-left:0;mso-wrap-distance-top:0;mso-wrap-distance-right:0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" o:allowincell="f" fillcolor="white [3201]" stroked="f" strokeweight=".5pt">
              <v:textbox>
                <w:txbxContent>
                  <w:tbl>
                    <w:tblPr>
                      <w:tblStyle w:val="Tabellenraster"/>
                      <w:tblW w:w="3828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28"/>
                    </w:tblGrid>
                    <w:tr w:rsidR="008F6623" w:rsidRPr="00780180" w14:paraId="6F539F14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533209D" w14:textId="54D99BC5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ALPLA Werke Alwin Lehner GmbH &amp; Co</w:t>
                          </w:r>
                          <w:r w:rsidR="00394843"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>.</w:t>
                          </w:r>
                          <w:r w:rsidRPr="00780180">
                            <w:rPr>
                              <w:rFonts w:ascii="Arial" w:eastAsia="Calibri" w:hAnsi="Arial" w:cs="Arial"/>
                              <w:b/>
                              <w:sz w:val="14"/>
                            </w:rPr>
                            <w:t xml:space="preserve"> KG</w:t>
                          </w:r>
                        </w:p>
                        <w:p w14:paraId="1576ED05" w14:textId="77777777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Mockenstraße 34</w:t>
                          </w:r>
                        </w:p>
                        <w:p w14:paraId="0E6FA552" w14:textId="77777777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6971 Hard</w:t>
                          </w:r>
                        </w:p>
                        <w:p w14:paraId="6C25FFB9" w14:textId="77777777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Austria</w:t>
                          </w:r>
                        </w:p>
                        <w:p w14:paraId="08D03A3F" w14:textId="0FBA0B0E" w:rsidR="008F6623" w:rsidRPr="00780180" w:rsidRDefault="00B019FE">
                          <w:pPr>
                            <w:pStyle w:val="Kopfzeile"/>
                            <w:spacing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5574 602 0</w:t>
                          </w:r>
                        </w:p>
                        <w:p w14:paraId="375734D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 w:cs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office@alpla.com</w:t>
                          </w:r>
                        </w:p>
                        <w:p w14:paraId="2793E20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Arial"/>
                              <w:sz w:val="14"/>
                            </w:rPr>
                            <w:t>www.alpla.com</w:t>
                          </w:r>
                        </w:p>
                      </w:tc>
                    </w:tr>
                    <w:tr w:rsidR="008F6623" w:rsidRPr="00780180" w14:paraId="12F6483F" w14:textId="77777777">
                      <w:trPr>
                        <w:trHeight w:hRule="exact" w:val="624"/>
                      </w:trPr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760AAF5C" w14:textId="77777777" w:rsidR="008F6623" w:rsidRPr="00780180" w:rsidRDefault="008F6623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</w:tc>
                    </w:tr>
                    <w:tr w:rsidR="008F6623" w:rsidRPr="00780180" w14:paraId="062EF5F3" w14:textId="77777777">
                      <w:tc>
                        <w:tcPr>
                          <w:tcW w:w="3828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</w:tcPr>
                        <w:p w14:paraId="0D3E5B0D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b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b/>
                              <w:sz w:val="14"/>
                            </w:rPr>
                            <w:t>Ansprechpartner</w:t>
                          </w:r>
                        </w:p>
                        <w:p w14:paraId="2C37C41C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 Nielsen</w:t>
                          </w:r>
                        </w:p>
                        <w:p w14:paraId="726B3D76" w14:textId="77777777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erik.nielsen@alpla.com</w:t>
                          </w:r>
                        </w:p>
                        <w:p w14:paraId="1721C929" w14:textId="6F46D96C" w:rsidR="008F6623" w:rsidRPr="00780180" w:rsidRDefault="00B019FE">
                          <w:pPr>
                            <w:pStyle w:val="FrameContents"/>
                            <w:spacing w:after="0" w:line="240" w:lineRule="exact"/>
                            <w:jc w:val="right"/>
                            <w:rPr>
                              <w:rFonts w:ascii="Arial" w:hAnsi="Arial"/>
                              <w:sz w:val="14"/>
                            </w:rPr>
                          </w:pP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T +43 (</w:t>
                          </w:r>
                          <w:r w:rsidR="0049138A"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0)</w:t>
                          </w:r>
                          <w:r w:rsidRPr="00780180">
                            <w:rPr>
                              <w:rFonts w:ascii="Arial" w:eastAsia="Calibri" w:hAnsi="Arial" w:cs="Mangal"/>
                              <w:sz w:val="14"/>
                            </w:rPr>
                            <w:t>5574 602 1701</w:t>
                          </w:r>
                        </w:p>
                      </w:tc>
                    </w:tr>
                  </w:tbl>
                  <w:p w14:paraId="529E2CC4" w14:textId="77777777" w:rsidR="008F6623" w:rsidRPr="00780180" w:rsidRDefault="008F6623">
                    <w:pPr>
                      <w:pStyle w:val="FrameContents"/>
                      <w:spacing w:after="0" w:line="240" w:lineRule="exact"/>
                      <w:jc w:val="right"/>
                      <w:rPr>
                        <w:rFonts w:ascii="Arial" w:hAnsi="Arial"/>
                        <w:sz w:val="14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 w:rsidRPr="00E47637">
      <w:rPr>
        <w:rFonts w:ascii="Arial" w:hAnsi="Arial" w:cs="Arial"/>
        <w:noProof/>
        <w:sz w:val="14"/>
      </w:rPr>
      <w:drawing>
        <wp:anchor distT="0" distB="0" distL="0" distR="0" simplePos="0" relativeHeight="2" behindDoc="1" locked="0" layoutInCell="0" allowOverlap="1" wp14:anchorId="05514788" wp14:editId="1A31D7DE">
          <wp:simplePos x="0" y="0"/>
          <wp:positionH relativeFrom="page">
            <wp:posOffset>935990</wp:posOffset>
          </wp:positionH>
          <wp:positionV relativeFrom="page">
            <wp:posOffset>504190</wp:posOffset>
          </wp:positionV>
          <wp:extent cx="1148715" cy="215900"/>
          <wp:effectExtent l="0" t="0" r="0" b="0"/>
          <wp:wrapNone/>
          <wp:docPr id="5" name="Picture 8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82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74528D"/>
    <w:multiLevelType w:val="hybridMultilevel"/>
    <w:tmpl w:val="773CB0FE"/>
    <w:lvl w:ilvl="0" w:tplc="648E38C0">
      <w:start w:val="2023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425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623"/>
    <w:rsid w:val="00002841"/>
    <w:rsid w:val="00005ABD"/>
    <w:rsid w:val="00005B40"/>
    <w:rsid w:val="000102F3"/>
    <w:rsid w:val="000132E9"/>
    <w:rsid w:val="00014416"/>
    <w:rsid w:val="000148F8"/>
    <w:rsid w:val="00014E31"/>
    <w:rsid w:val="00015B52"/>
    <w:rsid w:val="00020440"/>
    <w:rsid w:val="00020C87"/>
    <w:rsid w:val="000213BA"/>
    <w:rsid w:val="00021CD9"/>
    <w:rsid w:val="00022546"/>
    <w:rsid w:val="00022882"/>
    <w:rsid w:val="00022C9B"/>
    <w:rsid w:val="000248B3"/>
    <w:rsid w:val="00027F80"/>
    <w:rsid w:val="00036362"/>
    <w:rsid w:val="0004098C"/>
    <w:rsid w:val="00041126"/>
    <w:rsid w:val="000417AA"/>
    <w:rsid w:val="000435A0"/>
    <w:rsid w:val="000452C7"/>
    <w:rsid w:val="00052956"/>
    <w:rsid w:val="00057122"/>
    <w:rsid w:val="00060E7D"/>
    <w:rsid w:val="00061424"/>
    <w:rsid w:val="00064AFE"/>
    <w:rsid w:val="000659E0"/>
    <w:rsid w:val="00072074"/>
    <w:rsid w:val="000721F0"/>
    <w:rsid w:val="00073846"/>
    <w:rsid w:val="00082317"/>
    <w:rsid w:val="0008339F"/>
    <w:rsid w:val="00083FCC"/>
    <w:rsid w:val="000852BF"/>
    <w:rsid w:val="00086AD9"/>
    <w:rsid w:val="00095937"/>
    <w:rsid w:val="000A06D1"/>
    <w:rsid w:val="000A24D3"/>
    <w:rsid w:val="000B2574"/>
    <w:rsid w:val="000B386F"/>
    <w:rsid w:val="000B4E94"/>
    <w:rsid w:val="000B5C62"/>
    <w:rsid w:val="000B5FE2"/>
    <w:rsid w:val="000C05D6"/>
    <w:rsid w:val="000C1744"/>
    <w:rsid w:val="000C3585"/>
    <w:rsid w:val="000C7A80"/>
    <w:rsid w:val="000D0FF3"/>
    <w:rsid w:val="000D3C11"/>
    <w:rsid w:val="000E628A"/>
    <w:rsid w:val="000F1EF1"/>
    <w:rsid w:val="000F339F"/>
    <w:rsid w:val="000F5920"/>
    <w:rsid w:val="001019E8"/>
    <w:rsid w:val="001037E9"/>
    <w:rsid w:val="001119C0"/>
    <w:rsid w:val="001127CF"/>
    <w:rsid w:val="0011337E"/>
    <w:rsid w:val="00114AEF"/>
    <w:rsid w:val="00123588"/>
    <w:rsid w:val="0012387E"/>
    <w:rsid w:val="00124B8D"/>
    <w:rsid w:val="00124E65"/>
    <w:rsid w:val="001252F3"/>
    <w:rsid w:val="0012539A"/>
    <w:rsid w:val="0014036F"/>
    <w:rsid w:val="0015407D"/>
    <w:rsid w:val="00155F59"/>
    <w:rsid w:val="00156463"/>
    <w:rsid w:val="00162BF8"/>
    <w:rsid w:val="00165BAD"/>
    <w:rsid w:val="00166196"/>
    <w:rsid w:val="0016752B"/>
    <w:rsid w:val="00167E72"/>
    <w:rsid w:val="001701A9"/>
    <w:rsid w:val="00171B61"/>
    <w:rsid w:val="00174103"/>
    <w:rsid w:val="00176CB0"/>
    <w:rsid w:val="00177A86"/>
    <w:rsid w:val="001903C5"/>
    <w:rsid w:val="00197674"/>
    <w:rsid w:val="001A4635"/>
    <w:rsid w:val="001A79CB"/>
    <w:rsid w:val="001B18F7"/>
    <w:rsid w:val="001B636D"/>
    <w:rsid w:val="001B6FBB"/>
    <w:rsid w:val="001C0B5B"/>
    <w:rsid w:val="001C212E"/>
    <w:rsid w:val="001C31A4"/>
    <w:rsid w:val="001C5754"/>
    <w:rsid w:val="001C73A8"/>
    <w:rsid w:val="001C7D7E"/>
    <w:rsid w:val="001C7E53"/>
    <w:rsid w:val="001D4E8C"/>
    <w:rsid w:val="001E2AD7"/>
    <w:rsid w:val="001E3B9B"/>
    <w:rsid w:val="001E447B"/>
    <w:rsid w:val="001E4D5E"/>
    <w:rsid w:val="001E77C4"/>
    <w:rsid w:val="001F4877"/>
    <w:rsid w:val="001F4C57"/>
    <w:rsid w:val="001F52E0"/>
    <w:rsid w:val="001F7262"/>
    <w:rsid w:val="00202546"/>
    <w:rsid w:val="002066B8"/>
    <w:rsid w:val="002076D2"/>
    <w:rsid w:val="00213F41"/>
    <w:rsid w:val="00214036"/>
    <w:rsid w:val="00215B51"/>
    <w:rsid w:val="002216BA"/>
    <w:rsid w:val="002251B8"/>
    <w:rsid w:val="002254DC"/>
    <w:rsid w:val="00225AF7"/>
    <w:rsid w:val="00231A6D"/>
    <w:rsid w:val="002344C1"/>
    <w:rsid w:val="00234639"/>
    <w:rsid w:val="00234EAB"/>
    <w:rsid w:val="00247340"/>
    <w:rsid w:val="00247E56"/>
    <w:rsid w:val="00251B3D"/>
    <w:rsid w:val="00255D0C"/>
    <w:rsid w:val="00256797"/>
    <w:rsid w:val="00267A5A"/>
    <w:rsid w:val="00274856"/>
    <w:rsid w:val="00280071"/>
    <w:rsid w:val="00282282"/>
    <w:rsid w:val="00283070"/>
    <w:rsid w:val="00285D85"/>
    <w:rsid w:val="002865A2"/>
    <w:rsid w:val="00292699"/>
    <w:rsid w:val="00295CF1"/>
    <w:rsid w:val="00296D04"/>
    <w:rsid w:val="002A0362"/>
    <w:rsid w:val="002A043D"/>
    <w:rsid w:val="002A1572"/>
    <w:rsid w:val="002A499B"/>
    <w:rsid w:val="002A59D4"/>
    <w:rsid w:val="002A6DC7"/>
    <w:rsid w:val="002B0FC3"/>
    <w:rsid w:val="002B1FE4"/>
    <w:rsid w:val="002B2669"/>
    <w:rsid w:val="002B306E"/>
    <w:rsid w:val="002B3A27"/>
    <w:rsid w:val="002B5DA7"/>
    <w:rsid w:val="002B7498"/>
    <w:rsid w:val="002C0EED"/>
    <w:rsid w:val="002C163E"/>
    <w:rsid w:val="002C362A"/>
    <w:rsid w:val="002C571A"/>
    <w:rsid w:val="002D08F7"/>
    <w:rsid w:val="002D1E64"/>
    <w:rsid w:val="002D4DFF"/>
    <w:rsid w:val="002D5147"/>
    <w:rsid w:val="002E109B"/>
    <w:rsid w:val="002E524E"/>
    <w:rsid w:val="002E6B0A"/>
    <w:rsid w:val="002F4177"/>
    <w:rsid w:val="00303A37"/>
    <w:rsid w:val="00304ABD"/>
    <w:rsid w:val="00311CE6"/>
    <w:rsid w:val="00312637"/>
    <w:rsid w:val="00313F68"/>
    <w:rsid w:val="0031415F"/>
    <w:rsid w:val="00314A7E"/>
    <w:rsid w:val="00314B30"/>
    <w:rsid w:val="00315393"/>
    <w:rsid w:val="003174E6"/>
    <w:rsid w:val="00317935"/>
    <w:rsid w:val="00317A5C"/>
    <w:rsid w:val="0032022F"/>
    <w:rsid w:val="003213BF"/>
    <w:rsid w:val="003220DF"/>
    <w:rsid w:val="003269FD"/>
    <w:rsid w:val="00326BE1"/>
    <w:rsid w:val="00327490"/>
    <w:rsid w:val="00330D3F"/>
    <w:rsid w:val="003310DD"/>
    <w:rsid w:val="00331CBD"/>
    <w:rsid w:val="00332455"/>
    <w:rsid w:val="00334086"/>
    <w:rsid w:val="00335181"/>
    <w:rsid w:val="00340CF9"/>
    <w:rsid w:val="00341A05"/>
    <w:rsid w:val="00343AEF"/>
    <w:rsid w:val="003441BC"/>
    <w:rsid w:val="00352A22"/>
    <w:rsid w:val="00352E47"/>
    <w:rsid w:val="00361CEF"/>
    <w:rsid w:val="003630B2"/>
    <w:rsid w:val="003630C8"/>
    <w:rsid w:val="003651F7"/>
    <w:rsid w:val="003652D9"/>
    <w:rsid w:val="0036682D"/>
    <w:rsid w:val="0036705C"/>
    <w:rsid w:val="00375CEE"/>
    <w:rsid w:val="00376B02"/>
    <w:rsid w:val="0039070A"/>
    <w:rsid w:val="003946CD"/>
    <w:rsid w:val="00394843"/>
    <w:rsid w:val="0039583F"/>
    <w:rsid w:val="003B2C8F"/>
    <w:rsid w:val="003B3C04"/>
    <w:rsid w:val="003B622F"/>
    <w:rsid w:val="003B62A2"/>
    <w:rsid w:val="003B691A"/>
    <w:rsid w:val="003D6B80"/>
    <w:rsid w:val="003E72E3"/>
    <w:rsid w:val="003F6F56"/>
    <w:rsid w:val="003F767A"/>
    <w:rsid w:val="00400C61"/>
    <w:rsid w:val="004028E9"/>
    <w:rsid w:val="004047E8"/>
    <w:rsid w:val="00404AFD"/>
    <w:rsid w:val="0040734E"/>
    <w:rsid w:val="004146BC"/>
    <w:rsid w:val="00417AD4"/>
    <w:rsid w:val="004216E3"/>
    <w:rsid w:val="00421C7A"/>
    <w:rsid w:val="00422899"/>
    <w:rsid w:val="004249E1"/>
    <w:rsid w:val="00425EFD"/>
    <w:rsid w:val="00430BDF"/>
    <w:rsid w:val="00430CC7"/>
    <w:rsid w:val="00432660"/>
    <w:rsid w:val="00440311"/>
    <w:rsid w:val="004406BC"/>
    <w:rsid w:val="0045039C"/>
    <w:rsid w:val="00451593"/>
    <w:rsid w:val="00454612"/>
    <w:rsid w:val="00455219"/>
    <w:rsid w:val="00464321"/>
    <w:rsid w:val="0046647B"/>
    <w:rsid w:val="004733C6"/>
    <w:rsid w:val="00474B0C"/>
    <w:rsid w:val="00474F7B"/>
    <w:rsid w:val="00475C5A"/>
    <w:rsid w:val="00483DFC"/>
    <w:rsid w:val="00483FFF"/>
    <w:rsid w:val="004878EA"/>
    <w:rsid w:val="0049138A"/>
    <w:rsid w:val="00492170"/>
    <w:rsid w:val="004A018B"/>
    <w:rsid w:val="004A179A"/>
    <w:rsid w:val="004A5A9F"/>
    <w:rsid w:val="004B0E9B"/>
    <w:rsid w:val="004B578C"/>
    <w:rsid w:val="004B7694"/>
    <w:rsid w:val="004C3E84"/>
    <w:rsid w:val="004C5241"/>
    <w:rsid w:val="004D0F68"/>
    <w:rsid w:val="004E1872"/>
    <w:rsid w:val="004E308E"/>
    <w:rsid w:val="004F1CFC"/>
    <w:rsid w:val="004F306C"/>
    <w:rsid w:val="004F3DE2"/>
    <w:rsid w:val="004F5991"/>
    <w:rsid w:val="00501AAA"/>
    <w:rsid w:val="00502430"/>
    <w:rsid w:val="005034DF"/>
    <w:rsid w:val="0050792F"/>
    <w:rsid w:val="00510C06"/>
    <w:rsid w:val="005141BA"/>
    <w:rsid w:val="00515911"/>
    <w:rsid w:val="005159FC"/>
    <w:rsid w:val="005167F3"/>
    <w:rsid w:val="005176E8"/>
    <w:rsid w:val="00521305"/>
    <w:rsid w:val="00522EC0"/>
    <w:rsid w:val="0052418A"/>
    <w:rsid w:val="005275F9"/>
    <w:rsid w:val="00527F8B"/>
    <w:rsid w:val="005326EC"/>
    <w:rsid w:val="005345A4"/>
    <w:rsid w:val="0054193C"/>
    <w:rsid w:val="00543317"/>
    <w:rsid w:val="00545D0A"/>
    <w:rsid w:val="0055242F"/>
    <w:rsid w:val="00552BBA"/>
    <w:rsid w:val="00560ABC"/>
    <w:rsid w:val="00565B32"/>
    <w:rsid w:val="00567F93"/>
    <w:rsid w:val="0057044B"/>
    <w:rsid w:val="00576ECA"/>
    <w:rsid w:val="0057733A"/>
    <w:rsid w:val="00580B81"/>
    <w:rsid w:val="00583405"/>
    <w:rsid w:val="005911D3"/>
    <w:rsid w:val="00596E94"/>
    <w:rsid w:val="00596F32"/>
    <w:rsid w:val="005A06F0"/>
    <w:rsid w:val="005A2382"/>
    <w:rsid w:val="005A27AE"/>
    <w:rsid w:val="005A541B"/>
    <w:rsid w:val="005A64CA"/>
    <w:rsid w:val="005A721B"/>
    <w:rsid w:val="005A7970"/>
    <w:rsid w:val="005B6F57"/>
    <w:rsid w:val="005C382F"/>
    <w:rsid w:val="005C4DEC"/>
    <w:rsid w:val="005C5FAA"/>
    <w:rsid w:val="005C70D6"/>
    <w:rsid w:val="005D4C00"/>
    <w:rsid w:val="005D6BBC"/>
    <w:rsid w:val="005E0713"/>
    <w:rsid w:val="005E1BFA"/>
    <w:rsid w:val="005E3402"/>
    <w:rsid w:val="005E799D"/>
    <w:rsid w:val="005F06D2"/>
    <w:rsid w:val="005F30BD"/>
    <w:rsid w:val="00602421"/>
    <w:rsid w:val="006053D4"/>
    <w:rsid w:val="006058C2"/>
    <w:rsid w:val="00606D9E"/>
    <w:rsid w:val="00607ACF"/>
    <w:rsid w:val="00611D33"/>
    <w:rsid w:val="00614F9A"/>
    <w:rsid w:val="00615A45"/>
    <w:rsid w:val="00616011"/>
    <w:rsid w:val="00616E8C"/>
    <w:rsid w:val="00621471"/>
    <w:rsid w:val="0062179A"/>
    <w:rsid w:val="0062189D"/>
    <w:rsid w:val="00625165"/>
    <w:rsid w:val="00625902"/>
    <w:rsid w:val="006343C7"/>
    <w:rsid w:val="00635306"/>
    <w:rsid w:val="00635BD7"/>
    <w:rsid w:val="006403E3"/>
    <w:rsid w:val="00640B3D"/>
    <w:rsid w:val="0064290F"/>
    <w:rsid w:val="00642A8F"/>
    <w:rsid w:val="006479C5"/>
    <w:rsid w:val="006543DE"/>
    <w:rsid w:val="00654DC9"/>
    <w:rsid w:val="006550C4"/>
    <w:rsid w:val="00657095"/>
    <w:rsid w:val="00657983"/>
    <w:rsid w:val="006635F9"/>
    <w:rsid w:val="00666860"/>
    <w:rsid w:val="00667AFB"/>
    <w:rsid w:val="00672917"/>
    <w:rsid w:val="00674D96"/>
    <w:rsid w:val="006758B6"/>
    <w:rsid w:val="00675E59"/>
    <w:rsid w:val="0068090C"/>
    <w:rsid w:val="00684681"/>
    <w:rsid w:val="00687063"/>
    <w:rsid w:val="006925EB"/>
    <w:rsid w:val="00695326"/>
    <w:rsid w:val="006A19C0"/>
    <w:rsid w:val="006A3D07"/>
    <w:rsid w:val="006A45CB"/>
    <w:rsid w:val="006A5451"/>
    <w:rsid w:val="006A7496"/>
    <w:rsid w:val="006B0C3F"/>
    <w:rsid w:val="006B355B"/>
    <w:rsid w:val="006C3BC7"/>
    <w:rsid w:val="006C4122"/>
    <w:rsid w:val="006C4C6E"/>
    <w:rsid w:val="006C5B6C"/>
    <w:rsid w:val="006D1662"/>
    <w:rsid w:val="006D397A"/>
    <w:rsid w:val="006D5C97"/>
    <w:rsid w:val="006F0086"/>
    <w:rsid w:val="006F036D"/>
    <w:rsid w:val="006F12E3"/>
    <w:rsid w:val="006F4549"/>
    <w:rsid w:val="006F57D1"/>
    <w:rsid w:val="006F597E"/>
    <w:rsid w:val="006F5A44"/>
    <w:rsid w:val="006F65C4"/>
    <w:rsid w:val="006F6A39"/>
    <w:rsid w:val="00702F77"/>
    <w:rsid w:val="007039D9"/>
    <w:rsid w:val="007111E1"/>
    <w:rsid w:val="007114B3"/>
    <w:rsid w:val="00714AF5"/>
    <w:rsid w:val="00716294"/>
    <w:rsid w:val="00716A12"/>
    <w:rsid w:val="00717496"/>
    <w:rsid w:val="00720623"/>
    <w:rsid w:val="00722E6E"/>
    <w:rsid w:val="00723736"/>
    <w:rsid w:val="00724315"/>
    <w:rsid w:val="00725A55"/>
    <w:rsid w:val="00725B2B"/>
    <w:rsid w:val="00730698"/>
    <w:rsid w:val="00732A09"/>
    <w:rsid w:val="00733F12"/>
    <w:rsid w:val="00734192"/>
    <w:rsid w:val="00734620"/>
    <w:rsid w:val="007365A3"/>
    <w:rsid w:val="00736603"/>
    <w:rsid w:val="00737910"/>
    <w:rsid w:val="00740767"/>
    <w:rsid w:val="00740E33"/>
    <w:rsid w:val="00743E4F"/>
    <w:rsid w:val="007465A9"/>
    <w:rsid w:val="00751A21"/>
    <w:rsid w:val="00752318"/>
    <w:rsid w:val="00757E34"/>
    <w:rsid w:val="00757EA5"/>
    <w:rsid w:val="007629FA"/>
    <w:rsid w:val="00762B11"/>
    <w:rsid w:val="00765D4B"/>
    <w:rsid w:val="00771D2D"/>
    <w:rsid w:val="00772383"/>
    <w:rsid w:val="00773ACA"/>
    <w:rsid w:val="00780180"/>
    <w:rsid w:val="00780F12"/>
    <w:rsid w:val="007826EF"/>
    <w:rsid w:val="0078288D"/>
    <w:rsid w:val="00783B6C"/>
    <w:rsid w:val="007842C1"/>
    <w:rsid w:val="00784A47"/>
    <w:rsid w:val="0079443C"/>
    <w:rsid w:val="00796A5C"/>
    <w:rsid w:val="007975B4"/>
    <w:rsid w:val="007A60F4"/>
    <w:rsid w:val="007A7551"/>
    <w:rsid w:val="007B2654"/>
    <w:rsid w:val="007B4E82"/>
    <w:rsid w:val="007B7BFB"/>
    <w:rsid w:val="007C01FD"/>
    <w:rsid w:val="007C1011"/>
    <w:rsid w:val="007C257D"/>
    <w:rsid w:val="007C3DAF"/>
    <w:rsid w:val="007D212A"/>
    <w:rsid w:val="007D4DD3"/>
    <w:rsid w:val="007D547A"/>
    <w:rsid w:val="007D642D"/>
    <w:rsid w:val="007D6811"/>
    <w:rsid w:val="007D7CDE"/>
    <w:rsid w:val="007E5FF3"/>
    <w:rsid w:val="007F132E"/>
    <w:rsid w:val="007F358A"/>
    <w:rsid w:val="007F6993"/>
    <w:rsid w:val="007F7CA9"/>
    <w:rsid w:val="008027BB"/>
    <w:rsid w:val="00813F4F"/>
    <w:rsid w:val="0081709E"/>
    <w:rsid w:val="008178F1"/>
    <w:rsid w:val="00825DE5"/>
    <w:rsid w:val="00831F49"/>
    <w:rsid w:val="00833460"/>
    <w:rsid w:val="00833E08"/>
    <w:rsid w:val="008347E2"/>
    <w:rsid w:val="00843561"/>
    <w:rsid w:val="008456B5"/>
    <w:rsid w:val="00846CFC"/>
    <w:rsid w:val="00850CA3"/>
    <w:rsid w:val="0085212D"/>
    <w:rsid w:val="00852727"/>
    <w:rsid w:val="008532F0"/>
    <w:rsid w:val="00855029"/>
    <w:rsid w:val="008551DE"/>
    <w:rsid w:val="00856CCB"/>
    <w:rsid w:val="00860482"/>
    <w:rsid w:val="00860A78"/>
    <w:rsid w:val="008611F0"/>
    <w:rsid w:val="00866DA2"/>
    <w:rsid w:val="00867D8F"/>
    <w:rsid w:val="0087064B"/>
    <w:rsid w:val="00871EA8"/>
    <w:rsid w:val="00872003"/>
    <w:rsid w:val="00872EEE"/>
    <w:rsid w:val="008752B6"/>
    <w:rsid w:val="00880AC9"/>
    <w:rsid w:val="00882722"/>
    <w:rsid w:val="00883804"/>
    <w:rsid w:val="0088799F"/>
    <w:rsid w:val="008A561D"/>
    <w:rsid w:val="008B39FE"/>
    <w:rsid w:val="008B405A"/>
    <w:rsid w:val="008B4E7F"/>
    <w:rsid w:val="008B5DB9"/>
    <w:rsid w:val="008B6766"/>
    <w:rsid w:val="008B6880"/>
    <w:rsid w:val="008B712E"/>
    <w:rsid w:val="008B773D"/>
    <w:rsid w:val="008B7B0C"/>
    <w:rsid w:val="008C05AE"/>
    <w:rsid w:val="008C0E3E"/>
    <w:rsid w:val="008C3746"/>
    <w:rsid w:val="008C4A1B"/>
    <w:rsid w:val="008D6235"/>
    <w:rsid w:val="008E0031"/>
    <w:rsid w:val="008F30C8"/>
    <w:rsid w:val="008F4B20"/>
    <w:rsid w:val="008F56D6"/>
    <w:rsid w:val="008F6623"/>
    <w:rsid w:val="008F7D88"/>
    <w:rsid w:val="00902B0B"/>
    <w:rsid w:val="009067B5"/>
    <w:rsid w:val="00915E47"/>
    <w:rsid w:val="009161B9"/>
    <w:rsid w:val="00916FB9"/>
    <w:rsid w:val="00934CCB"/>
    <w:rsid w:val="00936251"/>
    <w:rsid w:val="009363BB"/>
    <w:rsid w:val="00937FD9"/>
    <w:rsid w:val="009422AF"/>
    <w:rsid w:val="00943ED2"/>
    <w:rsid w:val="00947598"/>
    <w:rsid w:val="0094791D"/>
    <w:rsid w:val="00953C96"/>
    <w:rsid w:val="00954DD2"/>
    <w:rsid w:val="00960FDD"/>
    <w:rsid w:val="00961330"/>
    <w:rsid w:val="00964EAA"/>
    <w:rsid w:val="00967E24"/>
    <w:rsid w:val="0097367A"/>
    <w:rsid w:val="0098042D"/>
    <w:rsid w:val="00980832"/>
    <w:rsid w:val="00983766"/>
    <w:rsid w:val="0098467A"/>
    <w:rsid w:val="009902F0"/>
    <w:rsid w:val="00990E2D"/>
    <w:rsid w:val="00996C33"/>
    <w:rsid w:val="009A06D7"/>
    <w:rsid w:val="009A0A6F"/>
    <w:rsid w:val="009A2ED0"/>
    <w:rsid w:val="009A34C9"/>
    <w:rsid w:val="009A4325"/>
    <w:rsid w:val="009B6714"/>
    <w:rsid w:val="009B6AA4"/>
    <w:rsid w:val="009C3B66"/>
    <w:rsid w:val="009C58DC"/>
    <w:rsid w:val="009C64CD"/>
    <w:rsid w:val="009D053D"/>
    <w:rsid w:val="009D1022"/>
    <w:rsid w:val="009D1CE8"/>
    <w:rsid w:val="009D6675"/>
    <w:rsid w:val="009E692F"/>
    <w:rsid w:val="00A0235F"/>
    <w:rsid w:val="00A1407E"/>
    <w:rsid w:val="00A157C6"/>
    <w:rsid w:val="00A20DA7"/>
    <w:rsid w:val="00A20FC1"/>
    <w:rsid w:val="00A2465A"/>
    <w:rsid w:val="00A313F1"/>
    <w:rsid w:val="00A31AC4"/>
    <w:rsid w:val="00A3355D"/>
    <w:rsid w:val="00A35B2F"/>
    <w:rsid w:val="00A35D19"/>
    <w:rsid w:val="00A37B4E"/>
    <w:rsid w:val="00A37BA0"/>
    <w:rsid w:val="00A37EDA"/>
    <w:rsid w:val="00A401B6"/>
    <w:rsid w:val="00A40B02"/>
    <w:rsid w:val="00A45C24"/>
    <w:rsid w:val="00A470BC"/>
    <w:rsid w:val="00A473BF"/>
    <w:rsid w:val="00A47AE7"/>
    <w:rsid w:val="00A503C6"/>
    <w:rsid w:val="00A517D8"/>
    <w:rsid w:val="00A5210F"/>
    <w:rsid w:val="00A57745"/>
    <w:rsid w:val="00A606C4"/>
    <w:rsid w:val="00A6278F"/>
    <w:rsid w:val="00A62B21"/>
    <w:rsid w:val="00A67DAA"/>
    <w:rsid w:val="00A70C95"/>
    <w:rsid w:val="00A71253"/>
    <w:rsid w:val="00A77E01"/>
    <w:rsid w:val="00A83613"/>
    <w:rsid w:val="00A85F76"/>
    <w:rsid w:val="00A9457F"/>
    <w:rsid w:val="00A974D0"/>
    <w:rsid w:val="00AA33B5"/>
    <w:rsid w:val="00AA6678"/>
    <w:rsid w:val="00AA70A7"/>
    <w:rsid w:val="00AB59D9"/>
    <w:rsid w:val="00AB6852"/>
    <w:rsid w:val="00AC46A8"/>
    <w:rsid w:val="00AC4CAB"/>
    <w:rsid w:val="00AD6BDB"/>
    <w:rsid w:val="00AE19F1"/>
    <w:rsid w:val="00AE1C51"/>
    <w:rsid w:val="00AE491F"/>
    <w:rsid w:val="00AE580F"/>
    <w:rsid w:val="00AF043D"/>
    <w:rsid w:val="00AF2298"/>
    <w:rsid w:val="00AF2C7B"/>
    <w:rsid w:val="00AF5FD6"/>
    <w:rsid w:val="00B0112F"/>
    <w:rsid w:val="00B019FE"/>
    <w:rsid w:val="00B01BF9"/>
    <w:rsid w:val="00B047E7"/>
    <w:rsid w:val="00B064CE"/>
    <w:rsid w:val="00B06B2D"/>
    <w:rsid w:val="00B15C4F"/>
    <w:rsid w:val="00B20083"/>
    <w:rsid w:val="00B21210"/>
    <w:rsid w:val="00B24D24"/>
    <w:rsid w:val="00B257A8"/>
    <w:rsid w:val="00B30AB1"/>
    <w:rsid w:val="00B32599"/>
    <w:rsid w:val="00B33830"/>
    <w:rsid w:val="00B3403F"/>
    <w:rsid w:val="00B34117"/>
    <w:rsid w:val="00B34955"/>
    <w:rsid w:val="00B35FCF"/>
    <w:rsid w:val="00B37C23"/>
    <w:rsid w:val="00B37CE3"/>
    <w:rsid w:val="00B52957"/>
    <w:rsid w:val="00B537DD"/>
    <w:rsid w:val="00B56226"/>
    <w:rsid w:val="00B62A27"/>
    <w:rsid w:val="00B63E63"/>
    <w:rsid w:val="00B675FD"/>
    <w:rsid w:val="00B67E27"/>
    <w:rsid w:val="00B74490"/>
    <w:rsid w:val="00B7475B"/>
    <w:rsid w:val="00B86ABB"/>
    <w:rsid w:val="00B8737D"/>
    <w:rsid w:val="00B9174A"/>
    <w:rsid w:val="00B91B06"/>
    <w:rsid w:val="00B94D7C"/>
    <w:rsid w:val="00B96562"/>
    <w:rsid w:val="00BA08BA"/>
    <w:rsid w:val="00BA2976"/>
    <w:rsid w:val="00BA6A65"/>
    <w:rsid w:val="00BA7EA4"/>
    <w:rsid w:val="00BB6C28"/>
    <w:rsid w:val="00BC0DE4"/>
    <w:rsid w:val="00BC6A9A"/>
    <w:rsid w:val="00BC7B44"/>
    <w:rsid w:val="00BE1EBE"/>
    <w:rsid w:val="00BE2424"/>
    <w:rsid w:val="00BE3B59"/>
    <w:rsid w:val="00BE3FF2"/>
    <w:rsid w:val="00BE4607"/>
    <w:rsid w:val="00BE4EEE"/>
    <w:rsid w:val="00BE62E0"/>
    <w:rsid w:val="00BF2CB1"/>
    <w:rsid w:val="00BF586A"/>
    <w:rsid w:val="00C05CA3"/>
    <w:rsid w:val="00C06CF0"/>
    <w:rsid w:val="00C10308"/>
    <w:rsid w:val="00C12D1F"/>
    <w:rsid w:val="00C17903"/>
    <w:rsid w:val="00C200D1"/>
    <w:rsid w:val="00C23673"/>
    <w:rsid w:val="00C25C1D"/>
    <w:rsid w:val="00C25E80"/>
    <w:rsid w:val="00C34F7F"/>
    <w:rsid w:val="00C36166"/>
    <w:rsid w:val="00C401AE"/>
    <w:rsid w:val="00C429AF"/>
    <w:rsid w:val="00C44F6B"/>
    <w:rsid w:val="00C52178"/>
    <w:rsid w:val="00C53412"/>
    <w:rsid w:val="00C54B10"/>
    <w:rsid w:val="00C55AB2"/>
    <w:rsid w:val="00C56569"/>
    <w:rsid w:val="00C640AE"/>
    <w:rsid w:val="00C66E8F"/>
    <w:rsid w:val="00C708CC"/>
    <w:rsid w:val="00C721E3"/>
    <w:rsid w:val="00C7659D"/>
    <w:rsid w:val="00C8284B"/>
    <w:rsid w:val="00C83C61"/>
    <w:rsid w:val="00C85345"/>
    <w:rsid w:val="00C86A4C"/>
    <w:rsid w:val="00C875A0"/>
    <w:rsid w:val="00C96F3A"/>
    <w:rsid w:val="00C97FCB"/>
    <w:rsid w:val="00CB103E"/>
    <w:rsid w:val="00CB127A"/>
    <w:rsid w:val="00CB35A0"/>
    <w:rsid w:val="00CB404A"/>
    <w:rsid w:val="00CC11D3"/>
    <w:rsid w:val="00CC197E"/>
    <w:rsid w:val="00CC2730"/>
    <w:rsid w:val="00CC33EA"/>
    <w:rsid w:val="00CC381F"/>
    <w:rsid w:val="00CC418E"/>
    <w:rsid w:val="00CC6563"/>
    <w:rsid w:val="00CC754C"/>
    <w:rsid w:val="00CD2CDF"/>
    <w:rsid w:val="00CD5571"/>
    <w:rsid w:val="00CD6CD2"/>
    <w:rsid w:val="00CE1919"/>
    <w:rsid w:val="00CE3D45"/>
    <w:rsid w:val="00CE539E"/>
    <w:rsid w:val="00CE7C86"/>
    <w:rsid w:val="00CF0283"/>
    <w:rsid w:val="00CF1638"/>
    <w:rsid w:val="00CF4CCF"/>
    <w:rsid w:val="00CF75D7"/>
    <w:rsid w:val="00D023C8"/>
    <w:rsid w:val="00D037C3"/>
    <w:rsid w:val="00D10088"/>
    <w:rsid w:val="00D11F52"/>
    <w:rsid w:val="00D205A8"/>
    <w:rsid w:val="00D20DD4"/>
    <w:rsid w:val="00D24C65"/>
    <w:rsid w:val="00D257CD"/>
    <w:rsid w:val="00D3060D"/>
    <w:rsid w:val="00D3485D"/>
    <w:rsid w:val="00D35D8A"/>
    <w:rsid w:val="00D41FFF"/>
    <w:rsid w:val="00D42DE3"/>
    <w:rsid w:val="00D45670"/>
    <w:rsid w:val="00D45F25"/>
    <w:rsid w:val="00D50138"/>
    <w:rsid w:val="00D51A8C"/>
    <w:rsid w:val="00D51E3E"/>
    <w:rsid w:val="00D525E9"/>
    <w:rsid w:val="00D53B26"/>
    <w:rsid w:val="00D53F76"/>
    <w:rsid w:val="00D543E1"/>
    <w:rsid w:val="00D559B8"/>
    <w:rsid w:val="00D57483"/>
    <w:rsid w:val="00D57E28"/>
    <w:rsid w:val="00D60C79"/>
    <w:rsid w:val="00D640BF"/>
    <w:rsid w:val="00D7318A"/>
    <w:rsid w:val="00D74FED"/>
    <w:rsid w:val="00D76083"/>
    <w:rsid w:val="00D76804"/>
    <w:rsid w:val="00D77550"/>
    <w:rsid w:val="00D818E9"/>
    <w:rsid w:val="00D825A2"/>
    <w:rsid w:val="00D8310D"/>
    <w:rsid w:val="00D834EE"/>
    <w:rsid w:val="00D83BEE"/>
    <w:rsid w:val="00D92D59"/>
    <w:rsid w:val="00D93F2F"/>
    <w:rsid w:val="00DA7AE0"/>
    <w:rsid w:val="00DB5F89"/>
    <w:rsid w:val="00DB6A66"/>
    <w:rsid w:val="00DB6BE9"/>
    <w:rsid w:val="00DB7468"/>
    <w:rsid w:val="00DC108E"/>
    <w:rsid w:val="00DC33C0"/>
    <w:rsid w:val="00DC6693"/>
    <w:rsid w:val="00DC6FF7"/>
    <w:rsid w:val="00DD1C58"/>
    <w:rsid w:val="00DD7A03"/>
    <w:rsid w:val="00DD7EC6"/>
    <w:rsid w:val="00DE1A83"/>
    <w:rsid w:val="00DE4218"/>
    <w:rsid w:val="00DE7D18"/>
    <w:rsid w:val="00DF2612"/>
    <w:rsid w:val="00DF2A1E"/>
    <w:rsid w:val="00DF561A"/>
    <w:rsid w:val="00E0038A"/>
    <w:rsid w:val="00E01BD9"/>
    <w:rsid w:val="00E067A0"/>
    <w:rsid w:val="00E07E0F"/>
    <w:rsid w:val="00E10413"/>
    <w:rsid w:val="00E10EC4"/>
    <w:rsid w:val="00E1448E"/>
    <w:rsid w:val="00E151CD"/>
    <w:rsid w:val="00E17249"/>
    <w:rsid w:val="00E219CE"/>
    <w:rsid w:val="00E22A9B"/>
    <w:rsid w:val="00E25D87"/>
    <w:rsid w:val="00E2759D"/>
    <w:rsid w:val="00E30526"/>
    <w:rsid w:val="00E32913"/>
    <w:rsid w:val="00E34F59"/>
    <w:rsid w:val="00E36BE8"/>
    <w:rsid w:val="00E414F5"/>
    <w:rsid w:val="00E429DE"/>
    <w:rsid w:val="00E434B7"/>
    <w:rsid w:val="00E47637"/>
    <w:rsid w:val="00E508EF"/>
    <w:rsid w:val="00E51674"/>
    <w:rsid w:val="00E54052"/>
    <w:rsid w:val="00E56965"/>
    <w:rsid w:val="00E57DD8"/>
    <w:rsid w:val="00E609F3"/>
    <w:rsid w:val="00E628CD"/>
    <w:rsid w:val="00E6531D"/>
    <w:rsid w:val="00E66746"/>
    <w:rsid w:val="00E66972"/>
    <w:rsid w:val="00E70DE7"/>
    <w:rsid w:val="00E71A76"/>
    <w:rsid w:val="00E81372"/>
    <w:rsid w:val="00E84330"/>
    <w:rsid w:val="00E853E2"/>
    <w:rsid w:val="00E86BFC"/>
    <w:rsid w:val="00E876DF"/>
    <w:rsid w:val="00E87E16"/>
    <w:rsid w:val="00E901A7"/>
    <w:rsid w:val="00E91F09"/>
    <w:rsid w:val="00E96A8F"/>
    <w:rsid w:val="00E97804"/>
    <w:rsid w:val="00EA1BEE"/>
    <w:rsid w:val="00EA3D1B"/>
    <w:rsid w:val="00EA439A"/>
    <w:rsid w:val="00EA46FC"/>
    <w:rsid w:val="00EA5C6B"/>
    <w:rsid w:val="00EA7553"/>
    <w:rsid w:val="00EB3653"/>
    <w:rsid w:val="00EB51D7"/>
    <w:rsid w:val="00EC0A1B"/>
    <w:rsid w:val="00EC3360"/>
    <w:rsid w:val="00EC6916"/>
    <w:rsid w:val="00ED0C4A"/>
    <w:rsid w:val="00ED1BE6"/>
    <w:rsid w:val="00ED2C1F"/>
    <w:rsid w:val="00ED3B02"/>
    <w:rsid w:val="00ED5881"/>
    <w:rsid w:val="00EE1E02"/>
    <w:rsid w:val="00EE233F"/>
    <w:rsid w:val="00EF1EC7"/>
    <w:rsid w:val="00EF29B9"/>
    <w:rsid w:val="00EF70D8"/>
    <w:rsid w:val="00EF75AE"/>
    <w:rsid w:val="00F003A2"/>
    <w:rsid w:val="00F0286A"/>
    <w:rsid w:val="00F05D3F"/>
    <w:rsid w:val="00F101C8"/>
    <w:rsid w:val="00F113D0"/>
    <w:rsid w:val="00F15E25"/>
    <w:rsid w:val="00F249D7"/>
    <w:rsid w:val="00F25525"/>
    <w:rsid w:val="00F2641C"/>
    <w:rsid w:val="00F271DC"/>
    <w:rsid w:val="00F34BB6"/>
    <w:rsid w:val="00F37E69"/>
    <w:rsid w:val="00F44BD7"/>
    <w:rsid w:val="00F44C22"/>
    <w:rsid w:val="00F47875"/>
    <w:rsid w:val="00F533C2"/>
    <w:rsid w:val="00F546A0"/>
    <w:rsid w:val="00F6473F"/>
    <w:rsid w:val="00F7029A"/>
    <w:rsid w:val="00F727B7"/>
    <w:rsid w:val="00F7392C"/>
    <w:rsid w:val="00F73F95"/>
    <w:rsid w:val="00F744C6"/>
    <w:rsid w:val="00F7472E"/>
    <w:rsid w:val="00F75B3F"/>
    <w:rsid w:val="00F7774A"/>
    <w:rsid w:val="00F81278"/>
    <w:rsid w:val="00F812BA"/>
    <w:rsid w:val="00F81DDC"/>
    <w:rsid w:val="00F81FE3"/>
    <w:rsid w:val="00F90A13"/>
    <w:rsid w:val="00F91BD6"/>
    <w:rsid w:val="00F955B7"/>
    <w:rsid w:val="00F96168"/>
    <w:rsid w:val="00F97457"/>
    <w:rsid w:val="00FA05C0"/>
    <w:rsid w:val="00FA06C0"/>
    <w:rsid w:val="00FA604B"/>
    <w:rsid w:val="00FA79BA"/>
    <w:rsid w:val="00FB4FAE"/>
    <w:rsid w:val="00FC0781"/>
    <w:rsid w:val="00FC26EC"/>
    <w:rsid w:val="00FC4B6D"/>
    <w:rsid w:val="00FC4CB4"/>
    <w:rsid w:val="00FC6983"/>
    <w:rsid w:val="00FC74C0"/>
    <w:rsid w:val="00FD1ACF"/>
    <w:rsid w:val="00FD2AE7"/>
    <w:rsid w:val="00FD2FB1"/>
    <w:rsid w:val="00FD57C3"/>
    <w:rsid w:val="00FD6870"/>
    <w:rsid w:val="00FE41D4"/>
    <w:rsid w:val="00FE4D1F"/>
    <w:rsid w:val="00FE52F8"/>
    <w:rsid w:val="00FE6EE3"/>
    <w:rsid w:val="00FE7B55"/>
    <w:rsid w:val="00FE7E99"/>
    <w:rsid w:val="00FF2007"/>
    <w:rsid w:val="00FF355C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86344"/>
  <w15:docId w15:val="{1365F3EB-C792-4D48-BB60-8C3F337C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13F41"/>
    <w:pPr>
      <w:spacing w:after="160" w:line="259" w:lineRule="auto"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  <w:rsid w:val="00BD777A"/>
  </w:style>
  <w:style w:type="character" w:customStyle="1" w:styleId="FuzeileZchn">
    <w:name w:val="Fußzeile Zchn"/>
    <w:basedOn w:val="Absatz-Standardschriftart"/>
    <w:link w:val="Fuzeile"/>
    <w:uiPriority w:val="99"/>
    <w:qFormat/>
    <w:rsid w:val="00BD777A"/>
  </w:style>
  <w:style w:type="character" w:styleId="Hyperlink">
    <w:name w:val="Hyperlink"/>
    <w:basedOn w:val="Absatz-Standardschriftart"/>
    <w:uiPriority w:val="99"/>
    <w:unhideWhenUsed/>
    <w:rsid w:val="00CA4C4B"/>
    <w:rPr>
      <w:color w:val="0563C1" w:themeColor="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qFormat/>
    <w:rsid w:val="00CA4C4B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E126B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E126B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E126BA"/>
    <w:rPr>
      <w:b/>
      <w:bCs/>
      <w:sz w:val="20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8D1909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Standard"/>
    <w:next w:val="Textkrper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 Unicode M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Standard"/>
    <w:qFormat/>
    <w:pPr>
      <w:suppressLineNumbers/>
    </w:pPr>
    <w:rPr>
      <w:rFonts w:cs="Arial Unicode MS"/>
    </w:rPr>
  </w:style>
  <w:style w:type="paragraph" w:customStyle="1" w:styleId="HeaderandFooter">
    <w:name w:val="Header and Footer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rsid w:val="00BD777A"/>
    <w:pPr>
      <w:tabs>
        <w:tab w:val="center" w:pos="4536"/>
        <w:tab w:val="right" w:pos="9072"/>
      </w:tabs>
      <w:spacing w:after="0" w:line="240" w:lineRule="auto"/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E126BA"/>
    <w:pPr>
      <w:spacing w:line="240" w:lineRule="auto"/>
    </w:pPr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E126BA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8D190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Standard"/>
    <w:qFormat/>
  </w:style>
  <w:style w:type="table" w:styleId="Tabellenraster">
    <w:name w:val="Table Grid"/>
    <w:basedOn w:val="NormaleTabelle"/>
    <w:uiPriority w:val="39"/>
    <w:rsid w:val="00BD7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565B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F75AE"/>
    <w:pPr>
      <w:suppressAutoHyphens w:val="0"/>
    </w:pPr>
  </w:style>
  <w:style w:type="character" w:styleId="BesuchterLink">
    <w:name w:val="FollowedHyperlink"/>
    <w:basedOn w:val="Absatz-Standardschriftart"/>
    <w:uiPriority w:val="99"/>
    <w:semiHidden/>
    <w:unhideWhenUsed/>
    <w:rsid w:val="00BF586A"/>
    <w:rPr>
      <w:color w:val="954F72" w:themeColor="followedHyperlink"/>
      <w:u w:val="single"/>
    </w:rPr>
  </w:style>
  <w:style w:type="paragraph" w:styleId="KeinLeerraum">
    <w:name w:val="No Spacing"/>
    <w:uiPriority w:val="1"/>
    <w:qFormat/>
    <w:rsid w:val="003946CD"/>
    <w:pPr>
      <w:suppressAutoHyphens w:val="0"/>
    </w:pPr>
    <w:rPr>
      <w:lang w:val="de-AT"/>
    </w:rPr>
  </w:style>
  <w:style w:type="paragraph" w:styleId="StandardWeb">
    <w:name w:val="Normal (Web)"/>
    <w:basedOn w:val="Standard"/>
    <w:uiPriority w:val="99"/>
    <w:semiHidden/>
    <w:unhideWhenUsed/>
    <w:rsid w:val="008752B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1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72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728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14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823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6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4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7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78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42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35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6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1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2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44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1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0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0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4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8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9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1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5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9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46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02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90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8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5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0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6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pla.co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rik.nielsen@alpla.com" TargetMode="External"/><Relationship Id="rId14" Type="http://schemas.openxmlformats.org/officeDocument/2006/relationships/hyperlink" Target="mailto:joshua.koeb@pzwei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E0C64-7366-4FEB-97A7-EC7F3BE2D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791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Nielsen Erik</dc:creator>
  <cp:keywords/>
  <dc:description/>
  <cp:lastModifiedBy>Pzwei. Joshua Köb</cp:lastModifiedBy>
  <cp:revision>11</cp:revision>
  <cp:lastPrinted>2021-03-10T07:21:00Z</cp:lastPrinted>
  <dcterms:created xsi:type="dcterms:W3CDTF">2025-09-08T12:31:00Z</dcterms:created>
  <dcterms:modified xsi:type="dcterms:W3CDTF">2025-09-15T11:39:00Z</dcterms:modified>
  <dc:language>de-DE</dc:language>
</cp:coreProperties>
</file>