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B183" w14:textId="77777777" w:rsidR="008F6623" w:rsidRPr="00274856" w:rsidRDefault="008F6623" w:rsidP="00B35FCF">
      <w:pPr>
        <w:spacing w:after="0" w:line="276" w:lineRule="auto"/>
        <w:rPr>
          <w:rFonts w:ascii="Arial" w:hAnsi="Arial" w:cs="Arial"/>
          <w:sz w:val="21"/>
          <w:szCs w:val="21"/>
          <w:lang w:val="de-AT"/>
        </w:rPr>
      </w:pPr>
    </w:p>
    <w:p w14:paraId="1E19B660" w14:textId="77777777" w:rsidR="008F6623" w:rsidRPr="00274856" w:rsidRDefault="008F6623" w:rsidP="00B35FCF">
      <w:pPr>
        <w:spacing w:after="0" w:line="276" w:lineRule="auto"/>
        <w:rPr>
          <w:rFonts w:ascii="Arial" w:hAnsi="Arial" w:cs="Arial"/>
          <w:sz w:val="21"/>
          <w:szCs w:val="21"/>
          <w:lang w:val="de-AT"/>
        </w:rPr>
      </w:pPr>
    </w:p>
    <w:p w14:paraId="5B7634CD" w14:textId="77777777" w:rsidR="008F6623" w:rsidRPr="00274856" w:rsidRDefault="008F6623" w:rsidP="00B35FCF">
      <w:pPr>
        <w:spacing w:after="0" w:line="276" w:lineRule="auto"/>
        <w:rPr>
          <w:rFonts w:ascii="Arial" w:hAnsi="Arial" w:cs="Arial"/>
          <w:sz w:val="21"/>
          <w:szCs w:val="21"/>
          <w:lang w:val="de-AT"/>
        </w:rPr>
      </w:pPr>
    </w:p>
    <w:p w14:paraId="60D47197" w14:textId="77777777" w:rsidR="008F6623" w:rsidRPr="00274856" w:rsidRDefault="008F6623" w:rsidP="00B35FCF">
      <w:pPr>
        <w:spacing w:after="0" w:line="276" w:lineRule="auto"/>
        <w:rPr>
          <w:rFonts w:ascii="Arial" w:hAnsi="Arial" w:cs="Arial"/>
          <w:sz w:val="21"/>
          <w:szCs w:val="21"/>
          <w:lang w:val="de-AT"/>
        </w:rPr>
      </w:pPr>
    </w:p>
    <w:p w14:paraId="511694E2" w14:textId="77777777" w:rsidR="008F6623" w:rsidRPr="00274856" w:rsidRDefault="008F6623" w:rsidP="00B35FCF">
      <w:pPr>
        <w:spacing w:after="0" w:line="276" w:lineRule="auto"/>
        <w:rPr>
          <w:rFonts w:ascii="Arial" w:hAnsi="Arial" w:cs="Arial"/>
          <w:sz w:val="21"/>
          <w:szCs w:val="21"/>
          <w:lang w:val="de-AT"/>
        </w:rPr>
      </w:pPr>
    </w:p>
    <w:p w14:paraId="6A5A7293" w14:textId="77777777" w:rsidR="008F6623" w:rsidRPr="00274856" w:rsidRDefault="008F6623" w:rsidP="00B35FCF">
      <w:pPr>
        <w:spacing w:after="0" w:line="276" w:lineRule="auto"/>
        <w:rPr>
          <w:rFonts w:ascii="Arial" w:hAnsi="Arial" w:cs="Arial"/>
          <w:sz w:val="21"/>
          <w:szCs w:val="21"/>
          <w:lang w:val="de-AT"/>
        </w:rPr>
      </w:pPr>
    </w:p>
    <w:p w14:paraId="2AEA4E64" w14:textId="77777777" w:rsidR="008F6623" w:rsidRPr="00274856" w:rsidRDefault="008F6623" w:rsidP="00B35FCF">
      <w:pPr>
        <w:spacing w:after="0" w:line="276" w:lineRule="auto"/>
        <w:rPr>
          <w:rFonts w:ascii="Arial" w:hAnsi="Arial" w:cs="Arial"/>
          <w:sz w:val="21"/>
          <w:szCs w:val="21"/>
          <w:lang w:val="de-AT"/>
        </w:rPr>
      </w:pPr>
    </w:p>
    <w:p w14:paraId="79CE15C3" w14:textId="77777777" w:rsidR="008F6623" w:rsidRPr="00274856" w:rsidRDefault="008F6623" w:rsidP="00B35FCF">
      <w:pPr>
        <w:spacing w:after="0" w:line="276" w:lineRule="auto"/>
        <w:rPr>
          <w:rFonts w:ascii="Arial" w:hAnsi="Arial" w:cs="Arial"/>
          <w:sz w:val="21"/>
          <w:szCs w:val="21"/>
          <w:lang w:val="de-AT"/>
        </w:rPr>
      </w:pPr>
    </w:p>
    <w:p w14:paraId="7225C5F5" w14:textId="77777777" w:rsidR="008F6623" w:rsidRPr="00274856" w:rsidRDefault="008F6623" w:rsidP="00B35FCF">
      <w:pPr>
        <w:spacing w:after="0" w:line="276" w:lineRule="auto"/>
        <w:rPr>
          <w:rFonts w:ascii="Arial" w:hAnsi="Arial" w:cs="Arial"/>
          <w:sz w:val="21"/>
          <w:szCs w:val="21"/>
          <w:lang w:val="de-AT"/>
        </w:rPr>
      </w:pPr>
    </w:p>
    <w:p w14:paraId="2E284C67" w14:textId="77777777" w:rsidR="008F6623" w:rsidRPr="00274856" w:rsidRDefault="00B019FE" w:rsidP="00B35FCF">
      <w:pPr>
        <w:spacing w:after="0" w:line="276" w:lineRule="auto"/>
        <w:rPr>
          <w:rFonts w:ascii="Arial" w:hAnsi="Arial" w:cs="Arial"/>
          <w:sz w:val="21"/>
          <w:szCs w:val="21"/>
        </w:rPr>
      </w:pPr>
      <w:r>
        <w:rPr>
          <w:rFonts w:ascii="Arial" w:hAnsi="Arial"/>
          <w:sz w:val="21"/>
        </w:rPr>
        <w:t>ALPLA Group</w:t>
      </w:r>
    </w:p>
    <w:p w14:paraId="5B07E3C2" w14:textId="77777777" w:rsidR="008F6623" w:rsidRPr="00274856" w:rsidRDefault="00B019FE" w:rsidP="00B35FCF">
      <w:pPr>
        <w:spacing w:after="0" w:line="276" w:lineRule="auto"/>
        <w:rPr>
          <w:rFonts w:ascii="Arial" w:hAnsi="Arial" w:cs="Arial"/>
          <w:sz w:val="21"/>
          <w:szCs w:val="21"/>
        </w:rPr>
      </w:pPr>
      <w:r>
        <w:rPr>
          <w:rFonts w:ascii="Arial" w:hAnsi="Arial"/>
          <w:sz w:val="21"/>
        </w:rPr>
        <w:t>Press release</w:t>
      </w:r>
    </w:p>
    <w:p w14:paraId="58B9693C" w14:textId="77777777" w:rsidR="008F6623" w:rsidRPr="0092299B" w:rsidRDefault="008F6623" w:rsidP="00B35FCF">
      <w:pPr>
        <w:spacing w:after="0" w:line="276" w:lineRule="auto"/>
        <w:rPr>
          <w:rFonts w:ascii="Arial" w:hAnsi="Arial" w:cs="Arial"/>
          <w:sz w:val="21"/>
          <w:szCs w:val="21"/>
          <w:lang w:val="en-US"/>
        </w:rPr>
      </w:pPr>
    </w:p>
    <w:p w14:paraId="5C0701E1" w14:textId="77777777" w:rsidR="008F6623" w:rsidRPr="0092299B" w:rsidRDefault="008F6623" w:rsidP="00B35FCF">
      <w:pPr>
        <w:spacing w:after="0" w:line="276" w:lineRule="auto"/>
        <w:rPr>
          <w:rFonts w:ascii="Arial" w:hAnsi="Arial" w:cs="Arial"/>
          <w:sz w:val="21"/>
          <w:szCs w:val="21"/>
          <w:lang w:val="en-US"/>
        </w:rPr>
      </w:pPr>
    </w:p>
    <w:p w14:paraId="38664746" w14:textId="5D3D735F" w:rsidR="008C05AE" w:rsidRPr="00274856" w:rsidRDefault="00312637" w:rsidP="008C05AE">
      <w:pPr>
        <w:pStyle w:val="NoSpacing"/>
        <w:suppressAutoHyphens/>
        <w:spacing w:line="276" w:lineRule="auto"/>
        <w:ind w:right="-58"/>
        <w:rPr>
          <w:rFonts w:ascii="Arial" w:hAnsi="Arial"/>
          <w:b/>
          <w:bCs/>
          <w:sz w:val="21"/>
        </w:rPr>
      </w:pPr>
      <w:bookmarkStart w:id="0" w:name="_Hlk145324789"/>
      <w:r>
        <w:rPr>
          <w:rFonts w:ascii="Arial" w:hAnsi="Arial"/>
          <w:b/>
          <w:sz w:val="21"/>
        </w:rPr>
        <w:t>Injection-moulding investment: ALPLA acquires closure specialist KM Packaging</w:t>
      </w:r>
    </w:p>
    <w:bookmarkEnd w:id="0"/>
    <w:p w14:paraId="03FF1B90" w14:textId="7A068216" w:rsidR="00CC381F" w:rsidRPr="00274856" w:rsidRDefault="00312637" w:rsidP="008C05AE">
      <w:pPr>
        <w:pStyle w:val="NoSpacing"/>
        <w:suppressAutoHyphens/>
        <w:spacing w:line="276" w:lineRule="auto"/>
        <w:rPr>
          <w:rFonts w:ascii="Arial" w:hAnsi="Arial"/>
          <w:sz w:val="21"/>
        </w:rPr>
      </w:pPr>
      <w:r>
        <w:rPr>
          <w:rFonts w:ascii="Arial" w:hAnsi="Arial"/>
          <w:sz w:val="21"/>
        </w:rPr>
        <w:t>ALPLAinject to integrate all six sites, including personnel and management</w:t>
      </w:r>
    </w:p>
    <w:p w14:paraId="61162A4D" w14:textId="77777777" w:rsidR="00022882" w:rsidRPr="00274856" w:rsidRDefault="00022882" w:rsidP="008C05AE">
      <w:pPr>
        <w:pStyle w:val="NoSpacing"/>
        <w:suppressAutoHyphens/>
        <w:spacing w:line="276" w:lineRule="auto"/>
        <w:rPr>
          <w:rFonts w:ascii="Arial" w:hAnsi="Arial"/>
          <w:sz w:val="21"/>
        </w:rPr>
      </w:pPr>
    </w:p>
    <w:p w14:paraId="2EAB6684" w14:textId="3E1B696A" w:rsidR="00D7318A" w:rsidRDefault="008C05AE" w:rsidP="00D7318A">
      <w:pPr>
        <w:spacing w:after="0" w:line="280" w:lineRule="exact"/>
        <w:rPr>
          <w:rFonts w:ascii="Arial" w:hAnsi="Arial"/>
          <w:i/>
          <w:iCs/>
          <w:sz w:val="21"/>
        </w:rPr>
      </w:pPr>
      <w:r>
        <w:rPr>
          <w:rFonts w:ascii="Arial" w:hAnsi="Arial"/>
          <w:i/>
          <w:sz w:val="21"/>
        </w:rPr>
        <w:t>Hard</w:t>
      </w:r>
      <w:r w:rsidRPr="00DF4783">
        <w:rPr>
          <w:rFonts w:ascii="Arial" w:hAnsi="Arial"/>
          <w:i/>
          <w:sz w:val="21"/>
        </w:rPr>
        <w:t>,</w:t>
      </w:r>
      <w:r w:rsidR="004D02D7">
        <w:rPr>
          <w:rFonts w:ascii="Arial" w:hAnsi="Arial"/>
          <w:i/>
          <w:sz w:val="21"/>
        </w:rPr>
        <w:t xml:space="preserve"> 24 </w:t>
      </w:r>
      <w:r w:rsidRPr="00DF4783">
        <w:rPr>
          <w:rFonts w:ascii="Arial" w:hAnsi="Arial"/>
          <w:i/>
          <w:sz w:val="21"/>
        </w:rPr>
        <w:t>June</w:t>
      </w:r>
      <w:r>
        <w:rPr>
          <w:rFonts w:ascii="Arial" w:hAnsi="Arial"/>
          <w:i/>
          <w:sz w:val="21"/>
        </w:rPr>
        <w:t xml:space="preserve"> 2025 – The ALPLA Group is strengthening ALPLAinject, its injection-moulding division, with the acquisition of KM Packaging. This acquisition means the international plastic packaging specialist will now also manufacture high-quality closures for tubes, bottles and jars, including in clean rooms if desired, at six additional sites in Germany, Austria, Poland and the US. ALPLA is taking on the company’s management and personnel</w:t>
      </w:r>
      <w:r w:rsidRPr="00D86952">
        <w:rPr>
          <w:rFonts w:ascii="Arial" w:hAnsi="Arial"/>
          <w:i/>
          <w:sz w:val="21"/>
        </w:rPr>
        <w:t xml:space="preserve">; the </w:t>
      </w:r>
      <w:r w:rsidRPr="00AC6C2A">
        <w:rPr>
          <w:rFonts w:ascii="Arial" w:hAnsi="Arial"/>
          <w:i/>
          <w:sz w:val="21"/>
        </w:rPr>
        <w:t xml:space="preserve">transaction is subject to </w:t>
      </w:r>
      <w:r w:rsidR="006D628E" w:rsidRPr="00AC6C2A">
        <w:rPr>
          <w:rFonts w:ascii="Arial" w:hAnsi="Arial"/>
          <w:i/>
          <w:sz w:val="21"/>
        </w:rPr>
        <w:t>and contingent upon</w:t>
      </w:r>
      <w:r w:rsidR="004D02D7" w:rsidRPr="00AC6C2A">
        <w:rPr>
          <w:rFonts w:ascii="Arial" w:hAnsi="Arial"/>
          <w:i/>
          <w:sz w:val="21"/>
        </w:rPr>
        <w:t xml:space="preserve"> </w:t>
      </w:r>
      <w:r w:rsidR="006D628E" w:rsidRPr="00AC6C2A">
        <w:rPr>
          <w:rFonts w:ascii="Arial" w:hAnsi="Arial"/>
          <w:i/>
          <w:sz w:val="21"/>
        </w:rPr>
        <w:t xml:space="preserve">receipt of </w:t>
      </w:r>
      <w:r w:rsidR="004D02D7" w:rsidRPr="00AC6C2A">
        <w:rPr>
          <w:rFonts w:ascii="Arial" w:hAnsi="Arial"/>
          <w:i/>
          <w:sz w:val="21"/>
        </w:rPr>
        <w:t xml:space="preserve">competition </w:t>
      </w:r>
      <w:r w:rsidRPr="00AC6C2A">
        <w:rPr>
          <w:rFonts w:ascii="Arial" w:hAnsi="Arial"/>
          <w:i/>
          <w:sz w:val="21"/>
        </w:rPr>
        <w:t>regulatory approval.</w:t>
      </w:r>
    </w:p>
    <w:p w14:paraId="311B7EBF" w14:textId="00889280" w:rsidR="00D7318A" w:rsidRPr="0092299B" w:rsidRDefault="00D7318A" w:rsidP="008C05AE">
      <w:pPr>
        <w:spacing w:after="0" w:line="280" w:lineRule="exact"/>
        <w:rPr>
          <w:rFonts w:ascii="Arial" w:hAnsi="Arial"/>
          <w:sz w:val="21"/>
          <w:lang w:val="en-US"/>
        </w:rPr>
      </w:pPr>
    </w:p>
    <w:p w14:paraId="39AA8E7C" w14:textId="3C7B71D3" w:rsidR="005176E8" w:rsidRDefault="004C3E84" w:rsidP="008C05AE">
      <w:pPr>
        <w:spacing w:after="0" w:line="280" w:lineRule="exact"/>
        <w:rPr>
          <w:rFonts w:ascii="Arial" w:hAnsi="Arial"/>
          <w:sz w:val="21"/>
        </w:rPr>
      </w:pPr>
      <w:r>
        <w:rPr>
          <w:rFonts w:ascii="Arial" w:hAnsi="Arial"/>
          <w:sz w:val="21"/>
        </w:rPr>
        <w:t xml:space="preserve">To offer injection-moulded parts for safe, affordable and sustainable packaging solutions, ALPLA is expanding its range of closures by acquiring KM Packaging. KM Packaging, based in </w:t>
      </w:r>
      <w:proofErr w:type="spellStart"/>
      <w:r>
        <w:rPr>
          <w:rFonts w:ascii="Arial" w:hAnsi="Arial"/>
          <w:sz w:val="21"/>
        </w:rPr>
        <w:t>Ubstadt</w:t>
      </w:r>
      <w:proofErr w:type="spellEnd"/>
      <w:r>
        <w:rPr>
          <w:rFonts w:ascii="Arial" w:hAnsi="Arial"/>
          <w:sz w:val="21"/>
        </w:rPr>
        <w:t>-Weiher (Baden-Württemberg, Germany), will be integrated into the ALPLAinject division</w:t>
      </w:r>
      <w:r w:rsidR="00721021">
        <w:rPr>
          <w:rFonts w:ascii="Arial" w:hAnsi="Arial"/>
          <w:sz w:val="21"/>
        </w:rPr>
        <w:t>. The</w:t>
      </w:r>
      <w:r>
        <w:rPr>
          <w:rFonts w:ascii="Arial" w:hAnsi="Arial"/>
          <w:sz w:val="21"/>
        </w:rPr>
        <w:t xml:space="preserve"> six sites in Germany, Austria, Poland and the US</w:t>
      </w:r>
      <w:r w:rsidR="00FC7E9D">
        <w:rPr>
          <w:rFonts w:ascii="Arial" w:hAnsi="Arial"/>
          <w:sz w:val="21"/>
        </w:rPr>
        <w:t xml:space="preserve"> with</w:t>
      </w:r>
      <w:r>
        <w:rPr>
          <w:rFonts w:ascii="Arial" w:hAnsi="Arial"/>
          <w:sz w:val="21"/>
        </w:rPr>
        <w:t xml:space="preserve"> </w:t>
      </w:r>
      <w:r w:rsidRPr="00DF4783">
        <w:rPr>
          <w:rFonts w:ascii="Arial" w:hAnsi="Arial"/>
          <w:sz w:val="21"/>
        </w:rPr>
        <w:t xml:space="preserve">roughly 500 </w:t>
      </w:r>
      <w:r>
        <w:rPr>
          <w:rFonts w:ascii="Arial" w:hAnsi="Arial"/>
          <w:sz w:val="21"/>
        </w:rPr>
        <w:t>employees provide a significant increase in capacity and product range. KM Packaging manufactures more than 6.5 billion injection-moulded parts each year.</w:t>
      </w:r>
    </w:p>
    <w:p w14:paraId="403DB1B6" w14:textId="77777777" w:rsidR="005176E8" w:rsidRPr="0092299B" w:rsidRDefault="005176E8" w:rsidP="008C05AE">
      <w:pPr>
        <w:spacing w:after="0" w:line="280" w:lineRule="exact"/>
        <w:rPr>
          <w:rFonts w:ascii="Arial" w:hAnsi="Arial"/>
          <w:sz w:val="21"/>
          <w:lang w:val="en-US"/>
        </w:rPr>
      </w:pPr>
    </w:p>
    <w:p w14:paraId="10100B11" w14:textId="3338FD3A" w:rsidR="00954DD2" w:rsidRDefault="00954DD2" w:rsidP="008C05AE">
      <w:pPr>
        <w:spacing w:after="0" w:line="280" w:lineRule="exact"/>
        <w:rPr>
          <w:rFonts w:ascii="Arial" w:hAnsi="Arial"/>
          <w:sz w:val="21"/>
        </w:rPr>
      </w:pPr>
      <w:r>
        <w:rPr>
          <w:rFonts w:ascii="Arial" w:hAnsi="Arial"/>
          <w:sz w:val="21"/>
        </w:rPr>
        <w:t>‘At ALPLA, we think of packaging in its entirety. We create a competitive advantage for brand-name manufacturers globally with innovative, system-based solutions. Injection-moulded parts play a key part in this. KM Packaging, a well-regarded specialist in tube closures, caps and dispensing aids, is a perfect match for our concept,’ emphasises Michael Feltes, Managing Director of ALPLAinject. The strategic investment is an excellent complement to the portfolio and enables immediate market access and customer support.</w:t>
      </w:r>
    </w:p>
    <w:p w14:paraId="5E26F3D3" w14:textId="77777777" w:rsidR="00954DD2" w:rsidRPr="0092299B" w:rsidRDefault="00954DD2" w:rsidP="008C05AE">
      <w:pPr>
        <w:spacing w:after="0" w:line="280" w:lineRule="exact"/>
        <w:rPr>
          <w:rFonts w:ascii="Arial" w:hAnsi="Arial"/>
          <w:sz w:val="21"/>
          <w:lang w:val="en-US"/>
        </w:rPr>
      </w:pPr>
    </w:p>
    <w:p w14:paraId="630CAA13" w14:textId="0451C6EB" w:rsidR="00CC197E" w:rsidRDefault="00954DD2" w:rsidP="008C05AE">
      <w:pPr>
        <w:spacing w:after="0" w:line="280" w:lineRule="exact"/>
        <w:rPr>
          <w:rFonts w:ascii="Arial" w:hAnsi="Arial"/>
          <w:sz w:val="21"/>
        </w:rPr>
      </w:pPr>
      <w:r>
        <w:rPr>
          <w:rFonts w:ascii="Arial" w:hAnsi="Arial"/>
          <w:sz w:val="21"/>
        </w:rPr>
        <w:t xml:space="preserve">The KM Packaging management team, led by Managing Director Klaus Mauer, and the site personnel are all being taken on by ALPLA. ‘We and ALPLA are tradition-filled family companies sharing values such as trust, responsibility and extremely </w:t>
      </w:r>
      <w:proofErr w:type="gramStart"/>
      <w:r>
        <w:rPr>
          <w:rFonts w:ascii="Arial" w:hAnsi="Arial"/>
          <w:sz w:val="21"/>
        </w:rPr>
        <w:lastRenderedPageBreak/>
        <w:t>high quality</w:t>
      </w:r>
      <w:proofErr w:type="gramEnd"/>
      <w:r>
        <w:rPr>
          <w:rFonts w:ascii="Arial" w:hAnsi="Arial"/>
          <w:sz w:val="21"/>
        </w:rPr>
        <w:t xml:space="preserve"> standards. Integration into the ALPLA “Family of Pioneers” will secure the future of the sites, jobs and customer relationships,’ explains Klaus Mauer. With ALPLA’s global network, access to the innovative closures will be available worldwide in the future. </w:t>
      </w:r>
    </w:p>
    <w:p w14:paraId="3CFAFDD0" w14:textId="77777777" w:rsidR="00CC197E" w:rsidRPr="0092299B" w:rsidRDefault="00CC197E" w:rsidP="008C05AE">
      <w:pPr>
        <w:spacing w:after="0" w:line="280" w:lineRule="exact"/>
        <w:rPr>
          <w:rFonts w:ascii="Arial" w:hAnsi="Arial"/>
          <w:sz w:val="21"/>
          <w:lang w:val="en-US"/>
        </w:rPr>
      </w:pPr>
    </w:p>
    <w:p w14:paraId="77FEABE2" w14:textId="77E59110" w:rsidR="00A503C6" w:rsidRPr="00CC197E" w:rsidRDefault="00954DD2" w:rsidP="008C05AE">
      <w:pPr>
        <w:spacing w:after="0" w:line="280" w:lineRule="exact"/>
        <w:rPr>
          <w:rFonts w:ascii="Arial" w:hAnsi="Arial"/>
          <w:sz w:val="21"/>
        </w:rPr>
      </w:pPr>
      <w:r>
        <w:rPr>
          <w:rFonts w:ascii="Arial" w:hAnsi="Arial"/>
          <w:b/>
          <w:sz w:val="21"/>
        </w:rPr>
        <w:t>Specialist in sustainable closures</w:t>
      </w:r>
    </w:p>
    <w:p w14:paraId="6390A3A7" w14:textId="38788C96" w:rsidR="009902F0" w:rsidRDefault="00722E6E" w:rsidP="00326BE1">
      <w:pPr>
        <w:spacing w:after="0" w:line="280" w:lineRule="exact"/>
        <w:rPr>
          <w:rFonts w:ascii="Arial" w:hAnsi="Arial" w:cs="Arial"/>
          <w:sz w:val="21"/>
          <w:szCs w:val="21"/>
        </w:rPr>
      </w:pPr>
      <w:r>
        <w:rPr>
          <w:rFonts w:ascii="Arial" w:hAnsi="Arial"/>
          <w:sz w:val="21"/>
        </w:rPr>
        <w:t xml:space="preserve">KM Packaging’s history goes back to 1949. The company as it is known today was formed in 2008 from the merger of Kutterer Kunststofftechnik and Mauer AG, two family companies. The renowned plastics specialist from the south of Germany manufactures standardised products and custom-made closures, caps, dispensing systems and jars made of PP and PE, including in clean rooms if desired. Its products are used mainly in the cosmetics, pharmaceutical and food industries. </w:t>
      </w:r>
    </w:p>
    <w:p w14:paraId="2B56ED63" w14:textId="77777777" w:rsidR="009902F0" w:rsidRPr="0092299B" w:rsidRDefault="009902F0" w:rsidP="00326BE1">
      <w:pPr>
        <w:spacing w:after="0" w:line="280" w:lineRule="exact"/>
        <w:rPr>
          <w:rFonts w:ascii="Arial" w:hAnsi="Arial" w:cs="Arial"/>
          <w:sz w:val="21"/>
          <w:szCs w:val="21"/>
          <w:lang w:val="en-US"/>
        </w:rPr>
      </w:pPr>
    </w:p>
    <w:p w14:paraId="2A66B43A" w14:textId="680D646E" w:rsidR="00856CCB" w:rsidRDefault="00856CCB" w:rsidP="00326BE1">
      <w:pPr>
        <w:spacing w:after="0" w:line="280" w:lineRule="exact"/>
        <w:rPr>
          <w:rFonts w:ascii="Arial" w:hAnsi="Arial" w:cs="Arial"/>
          <w:sz w:val="21"/>
          <w:szCs w:val="21"/>
        </w:rPr>
      </w:pPr>
      <w:r>
        <w:rPr>
          <w:rFonts w:ascii="Arial" w:hAnsi="Arial"/>
          <w:sz w:val="21"/>
        </w:rPr>
        <w:t xml:space="preserve">KM Packaging is a technical partner that supports packaging developments, reduces material consumption through lightweighting and recycles consistently. Use of up to 100 per cent post-consumer recycled material (PCR) is possible, and screw caps and flip-tops made of HDPE are available for </w:t>
      </w:r>
      <w:proofErr w:type="spellStart"/>
      <w:r>
        <w:rPr>
          <w:rFonts w:ascii="Arial" w:hAnsi="Arial"/>
          <w:sz w:val="21"/>
        </w:rPr>
        <w:t>monomaterial</w:t>
      </w:r>
      <w:proofErr w:type="spellEnd"/>
      <w:r>
        <w:rPr>
          <w:rFonts w:ascii="Arial" w:hAnsi="Arial"/>
          <w:sz w:val="21"/>
        </w:rPr>
        <w:t xml:space="preserve"> packaging applications. With ultra-modern equipment, efficient processes and innovative products, the company has been an established partner for years. ‘The smooth combination of close customer relationships, technological expertise and a focus on sustainability aligns closely with our profile. The added know-how will boost our role as a leading developer, manufacturer and recycler of plastic packaging,’ said Nicolas Lehner, ALPLA Chief Commercial Officer, with firm conviction.</w:t>
      </w:r>
    </w:p>
    <w:p w14:paraId="6CDEBDBC" w14:textId="77777777" w:rsidR="00856CCB" w:rsidRPr="0092299B" w:rsidRDefault="00856CCB" w:rsidP="00326BE1">
      <w:pPr>
        <w:spacing w:after="0" w:line="280" w:lineRule="exact"/>
        <w:rPr>
          <w:rFonts w:ascii="Arial" w:hAnsi="Arial" w:cs="Arial"/>
          <w:sz w:val="21"/>
          <w:szCs w:val="21"/>
          <w:lang w:val="en-US"/>
        </w:rPr>
      </w:pPr>
    </w:p>
    <w:p w14:paraId="4336F5D7" w14:textId="448799E5" w:rsidR="00326BE1" w:rsidRPr="00326BE1" w:rsidRDefault="004C3E84" w:rsidP="00326BE1">
      <w:pPr>
        <w:spacing w:after="0" w:line="280" w:lineRule="exact"/>
        <w:rPr>
          <w:rFonts w:ascii="Arial" w:hAnsi="Arial"/>
          <w:sz w:val="21"/>
        </w:rPr>
      </w:pPr>
      <w:r>
        <w:rPr>
          <w:rFonts w:ascii="Arial" w:hAnsi="Arial"/>
          <w:sz w:val="21"/>
        </w:rPr>
        <w:t xml:space="preserve">The acquisition was </w:t>
      </w:r>
      <w:r w:rsidRPr="00AC6C2A">
        <w:rPr>
          <w:rFonts w:ascii="Arial" w:hAnsi="Arial"/>
          <w:sz w:val="21"/>
        </w:rPr>
        <w:t>signed off on</w:t>
      </w:r>
      <w:r w:rsidR="004D02D7" w:rsidRPr="00AC6C2A">
        <w:rPr>
          <w:rFonts w:ascii="Arial" w:hAnsi="Arial"/>
          <w:sz w:val="21"/>
        </w:rPr>
        <w:t xml:space="preserve"> 23 </w:t>
      </w:r>
      <w:r w:rsidRPr="00AC6C2A">
        <w:rPr>
          <w:rFonts w:ascii="Arial" w:hAnsi="Arial"/>
          <w:sz w:val="21"/>
        </w:rPr>
        <w:t xml:space="preserve">June 2025 and is subject to </w:t>
      </w:r>
      <w:r w:rsidR="006D628E" w:rsidRPr="00AC6C2A">
        <w:rPr>
          <w:rFonts w:ascii="Arial" w:hAnsi="Arial"/>
          <w:sz w:val="21"/>
        </w:rPr>
        <w:t xml:space="preserve">and </w:t>
      </w:r>
      <w:r w:rsidR="004D02D7" w:rsidRPr="00AC6C2A">
        <w:rPr>
          <w:rFonts w:ascii="Arial" w:hAnsi="Arial"/>
          <w:sz w:val="21"/>
        </w:rPr>
        <w:t>contingent upon</w:t>
      </w:r>
      <w:r w:rsidR="006D628E" w:rsidRPr="00AC6C2A">
        <w:rPr>
          <w:rFonts w:ascii="Arial" w:hAnsi="Arial"/>
          <w:sz w:val="21"/>
        </w:rPr>
        <w:t xml:space="preserve"> receipt of </w:t>
      </w:r>
      <w:r w:rsidRPr="00AC6C2A">
        <w:rPr>
          <w:rFonts w:ascii="Arial" w:hAnsi="Arial"/>
          <w:sz w:val="21"/>
        </w:rPr>
        <w:t xml:space="preserve">the legal </w:t>
      </w:r>
      <w:r w:rsidRPr="00D86952">
        <w:rPr>
          <w:rFonts w:ascii="Arial" w:hAnsi="Arial"/>
          <w:sz w:val="21"/>
        </w:rPr>
        <w:t xml:space="preserve">and regulatory </w:t>
      </w:r>
      <w:bookmarkStart w:id="1" w:name="_Hlk199856369"/>
      <w:r w:rsidRPr="00D86952">
        <w:rPr>
          <w:rFonts w:ascii="Arial" w:hAnsi="Arial"/>
          <w:sz w:val="21"/>
        </w:rPr>
        <w:t>approval</w:t>
      </w:r>
      <w:r w:rsidRPr="000277C5">
        <w:rPr>
          <w:rFonts w:ascii="Arial" w:hAnsi="Arial"/>
          <w:sz w:val="21"/>
        </w:rPr>
        <w:t xml:space="preserve"> </w:t>
      </w:r>
      <w:r w:rsidR="004D02D7" w:rsidRPr="000277C5">
        <w:rPr>
          <w:rFonts w:ascii="Arial" w:hAnsi="Arial"/>
          <w:sz w:val="21"/>
        </w:rPr>
        <w:t>from</w:t>
      </w:r>
      <w:r w:rsidRPr="000277C5">
        <w:rPr>
          <w:rFonts w:ascii="Arial" w:hAnsi="Arial"/>
          <w:sz w:val="21"/>
        </w:rPr>
        <w:t xml:space="preserve"> </w:t>
      </w:r>
      <w:r>
        <w:rPr>
          <w:rFonts w:ascii="Arial" w:hAnsi="Arial"/>
          <w:sz w:val="21"/>
        </w:rPr>
        <w:t>the competent competition authorities</w:t>
      </w:r>
      <w:bookmarkEnd w:id="1"/>
      <w:r>
        <w:rPr>
          <w:rFonts w:ascii="Arial" w:hAnsi="Arial"/>
          <w:sz w:val="21"/>
        </w:rPr>
        <w:t>. The parties agreed not to disclose details of the transaction.</w:t>
      </w:r>
    </w:p>
    <w:p w14:paraId="32A5FDFC" w14:textId="77777777" w:rsidR="00326BE1" w:rsidRPr="00AC6C2A" w:rsidRDefault="00326BE1" w:rsidP="00F727B7">
      <w:pPr>
        <w:spacing w:after="0" w:line="280" w:lineRule="exact"/>
        <w:rPr>
          <w:rFonts w:ascii="Arial" w:hAnsi="Arial"/>
          <w:sz w:val="21"/>
        </w:rPr>
      </w:pPr>
    </w:p>
    <w:p w14:paraId="78483C27" w14:textId="77777777" w:rsidR="00672917" w:rsidRDefault="00672917" w:rsidP="00D818E9">
      <w:pPr>
        <w:spacing w:after="0" w:line="280" w:lineRule="exact"/>
        <w:rPr>
          <w:rFonts w:ascii="Arial" w:hAnsi="Arial" w:cs="Arial"/>
          <w:sz w:val="21"/>
          <w:szCs w:val="21"/>
          <w:lang w:val="en-US"/>
        </w:rPr>
      </w:pPr>
    </w:p>
    <w:p w14:paraId="21E18D0F" w14:textId="77777777" w:rsidR="007E224A" w:rsidRPr="0092299B" w:rsidRDefault="007E224A" w:rsidP="00D818E9">
      <w:pPr>
        <w:spacing w:after="0" w:line="280" w:lineRule="exact"/>
        <w:rPr>
          <w:rFonts w:ascii="Arial" w:hAnsi="Arial" w:cs="Arial"/>
          <w:sz w:val="21"/>
          <w:szCs w:val="21"/>
          <w:lang w:val="en-US"/>
        </w:rPr>
      </w:pPr>
    </w:p>
    <w:p w14:paraId="6FFFE3DB" w14:textId="6DB9A04B" w:rsidR="00A517D8" w:rsidRPr="00274856" w:rsidRDefault="00A517D8" w:rsidP="00A517D8">
      <w:pPr>
        <w:spacing w:after="0" w:line="276" w:lineRule="auto"/>
        <w:rPr>
          <w:rFonts w:ascii="Arial" w:hAnsi="Arial" w:cs="Arial"/>
          <w:b/>
          <w:bCs/>
          <w:sz w:val="21"/>
          <w:szCs w:val="21"/>
        </w:rPr>
      </w:pPr>
      <w:r>
        <w:rPr>
          <w:rFonts w:ascii="Arial" w:hAnsi="Arial"/>
          <w:b/>
          <w:sz w:val="21"/>
        </w:rPr>
        <w:t>About the ALPLA Group</w:t>
      </w:r>
      <w:r>
        <w:rPr>
          <w:rFonts w:ascii="Arial" w:hAnsi="Arial"/>
          <w:sz w:val="21"/>
        </w:rPr>
        <w:br/>
        <w:t>ALPLA is one of the world’s leading companies in the manufacture and recycling of plastic packaging. More than 24,000 employees worldwide produce custom-made packaging systems, bottles, closures and moulded parts at 200 sites across 46 countries. The high-quality packaging is used in a wide range of areas, including for food and drinks, cosmetics and care products, household cleaning products, detergents and cleaning agents, pharmaceutical products, engine oils and lubricants.</w:t>
      </w:r>
    </w:p>
    <w:p w14:paraId="46D5331B" w14:textId="77777777" w:rsidR="00A517D8" w:rsidRPr="0092299B" w:rsidRDefault="00A517D8" w:rsidP="00A517D8">
      <w:pPr>
        <w:spacing w:after="0" w:line="276" w:lineRule="auto"/>
        <w:rPr>
          <w:rFonts w:ascii="Arial" w:hAnsi="Arial" w:cs="Arial"/>
          <w:sz w:val="21"/>
          <w:szCs w:val="21"/>
          <w:lang w:val="en-US"/>
        </w:rPr>
      </w:pPr>
    </w:p>
    <w:p w14:paraId="2D76D95D" w14:textId="4C8D1B27" w:rsidR="00FE52F8" w:rsidRDefault="00A517D8" w:rsidP="00A517D8">
      <w:pPr>
        <w:spacing w:after="0" w:line="276" w:lineRule="auto"/>
        <w:rPr>
          <w:rFonts w:ascii="Arial" w:hAnsi="Arial" w:cs="Arial"/>
          <w:sz w:val="21"/>
          <w:szCs w:val="21"/>
        </w:rPr>
      </w:pPr>
      <w:r>
        <w:rPr>
          <w:rFonts w:ascii="Arial" w:hAnsi="Arial"/>
          <w:sz w:val="21"/>
        </w:rPr>
        <w:t>ALPLA operates recycling plants for PET and HDPE in Austria, Germany, Poland, Mexico, Italy, Spain, South Africa, Romania, Thailand and Brazil. Other projects are being realised elsewhere around the world.</w:t>
      </w:r>
    </w:p>
    <w:p w14:paraId="244A97E9" w14:textId="77777777" w:rsidR="00FE52F8" w:rsidRPr="0092299B" w:rsidRDefault="00FE52F8" w:rsidP="00A517D8">
      <w:pPr>
        <w:spacing w:after="0" w:line="276" w:lineRule="auto"/>
        <w:rPr>
          <w:rFonts w:ascii="Arial" w:hAnsi="Arial" w:cs="Arial"/>
          <w:sz w:val="21"/>
          <w:szCs w:val="21"/>
          <w:lang w:val="en-US"/>
        </w:rPr>
      </w:pPr>
    </w:p>
    <w:p w14:paraId="59C49FA8" w14:textId="64ED4925" w:rsidR="0092299B" w:rsidRPr="007E224A" w:rsidRDefault="00FE52F8" w:rsidP="00A517D8">
      <w:pPr>
        <w:spacing w:after="0" w:line="276" w:lineRule="auto"/>
        <w:rPr>
          <w:rFonts w:ascii="Arial" w:hAnsi="Arial" w:cs="Arial"/>
          <w:sz w:val="21"/>
          <w:szCs w:val="21"/>
        </w:rPr>
      </w:pPr>
      <w:hyperlink r:id="rId8" w:history="1">
        <w:r>
          <w:rPr>
            <w:rStyle w:val="Hyperlink"/>
            <w:rFonts w:ascii="Arial" w:hAnsi="Arial"/>
            <w:sz w:val="21"/>
          </w:rPr>
          <w:t>www.alpla.com</w:t>
        </w:r>
      </w:hyperlink>
    </w:p>
    <w:p w14:paraId="224202D2" w14:textId="0A28C971" w:rsidR="00FE52F8" w:rsidRPr="00FE52F8" w:rsidRDefault="001B18F7" w:rsidP="00A517D8">
      <w:pPr>
        <w:spacing w:after="0" w:line="276" w:lineRule="auto"/>
        <w:rPr>
          <w:rFonts w:ascii="Arial" w:hAnsi="Arial" w:cs="Arial"/>
          <w:b/>
          <w:bCs/>
          <w:sz w:val="21"/>
          <w:szCs w:val="21"/>
        </w:rPr>
      </w:pPr>
      <w:r>
        <w:rPr>
          <w:rFonts w:ascii="Arial" w:hAnsi="Arial"/>
          <w:b/>
          <w:sz w:val="21"/>
        </w:rPr>
        <w:lastRenderedPageBreak/>
        <w:t>About ALPLAinject</w:t>
      </w:r>
    </w:p>
    <w:p w14:paraId="013C13F7" w14:textId="2D535C6A" w:rsidR="00D834EE" w:rsidRPr="00D834EE" w:rsidRDefault="00D834EE" w:rsidP="00D834EE">
      <w:pPr>
        <w:spacing w:after="0" w:line="276" w:lineRule="auto"/>
        <w:rPr>
          <w:rFonts w:ascii="Arial" w:hAnsi="Arial" w:cs="Arial"/>
          <w:sz w:val="21"/>
          <w:szCs w:val="21"/>
        </w:rPr>
      </w:pPr>
      <w:r>
        <w:rPr>
          <w:rFonts w:ascii="Arial" w:hAnsi="Arial"/>
          <w:sz w:val="21"/>
        </w:rPr>
        <w:t>ALPLAinject manufactures roughly 65 billion injection-moulded parts per year at 44 plants around the world. The division has more than 650 state-of-the-art injection- and compression-moulding machines. As a pioneer in packaging solutions and recycling, ALPLA also relies on technological innovation. ALPLAinject boasts decades of experience in lightweighting, on</w:t>
      </w:r>
      <w:r>
        <w:t xml:space="preserve"> </w:t>
      </w:r>
      <w:r>
        <w:rPr>
          <w:rFonts w:ascii="Arial" w:hAnsi="Arial"/>
          <w:sz w:val="21"/>
        </w:rPr>
        <w:t>both simple as well as highly complex assembly and decoration lines, and in alternative and reusable materials as well as energy-saving production equipment.</w:t>
      </w:r>
    </w:p>
    <w:p w14:paraId="67A5CCB5" w14:textId="77777777" w:rsidR="00FE52F8" w:rsidRPr="0092299B" w:rsidRDefault="00FE52F8" w:rsidP="00A517D8">
      <w:pPr>
        <w:spacing w:after="0" w:line="276" w:lineRule="auto"/>
        <w:rPr>
          <w:rFonts w:ascii="Arial" w:hAnsi="Arial" w:cs="Arial"/>
          <w:sz w:val="21"/>
          <w:szCs w:val="21"/>
          <w:lang w:val="en-US"/>
        </w:rPr>
      </w:pPr>
    </w:p>
    <w:p w14:paraId="3C14B12F" w14:textId="77777777" w:rsidR="00F0286A" w:rsidRPr="0092299B" w:rsidRDefault="00F0286A" w:rsidP="00A517D8">
      <w:pPr>
        <w:spacing w:after="0" w:line="276" w:lineRule="auto"/>
        <w:rPr>
          <w:rFonts w:ascii="Arial" w:hAnsi="Arial" w:cs="Arial"/>
          <w:sz w:val="21"/>
          <w:szCs w:val="21"/>
          <w:lang w:val="en-US"/>
        </w:rPr>
      </w:pPr>
    </w:p>
    <w:p w14:paraId="5509F368" w14:textId="3F57D9BC" w:rsidR="008C05AE" w:rsidRDefault="00B019FE" w:rsidP="008C05AE">
      <w:pPr>
        <w:spacing w:after="0" w:line="280" w:lineRule="exact"/>
        <w:rPr>
          <w:rFonts w:ascii="Arial" w:hAnsi="Arial" w:cs="Arial"/>
          <w:sz w:val="21"/>
          <w:szCs w:val="21"/>
        </w:rPr>
      </w:pPr>
      <w:r>
        <w:rPr>
          <w:rFonts w:ascii="Arial" w:hAnsi="Arial"/>
          <w:b/>
          <w:sz w:val="21"/>
        </w:rPr>
        <w:t>Captions</w:t>
      </w:r>
      <w:r>
        <w:rPr>
          <w:rFonts w:ascii="Arial" w:hAnsi="Arial"/>
          <w:sz w:val="21"/>
        </w:rPr>
        <w:br/>
        <w:t xml:space="preserve">ALPLA_KM-Packaging.jpg: ALPLA is investing in its ALPLAinject line of business and acquiring KM Packaging, a closure specialist based in </w:t>
      </w:r>
      <w:proofErr w:type="spellStart"/>
      <w:r>
        <w:rPr>
          <w:rFonts w:ascii="Arial" w:hAnsi="Arial"/>
          <w:sz w:val="21"/>
        </w:rPr>
        <w:t>Ubstadt</w:t>
      </w:r>
      <w:proofErr w:type="spellEnd"/>
      <w:r>
        <w:rPr>
          <w:rFonts w:ascii="Arial" w:hAnsi="Arial"/>
          <w:sz w:val="21"/>
        </w:rPr>
        <w:t>-Weiher, Germany.</w:t>
      </w:r>
    </w:p>
    <w:p w14:paraId="5129290C" w14:textId="77777777" w:rsidR="009C3B66" w:rsidRPr="0092299B" w:rsidRDefault="009C3B66" w:rsidP="008C05AE">
      <w:pPr>
        <w:spacing w:after="0" w:line="280" w:lineRule="exact"/>
        <w:rPr>
          <w:rFonts w:ascii="Arial" w:hAnsi="Arial" w:cs="Arial"/>
          <w:sz w:val="21"/>
          <w:szCs w:val="21"/>
          <w:lang w:val="en-US"/>
        </w:rPr>
      </w:pPr>
    </w:p>
    <w:p w14:paraId="4E95A13A" w14:textId="7627724A" w:rsidR="009C3B66" w:rsidRPr="009C3B66" w:rsidRDefault="009C3B66" w:rsidP="008C05AE">
      <w:pPr>
        <w:spacing w:after="0" w:line="280" w:lineRule="exact"/>
        <w:rPr>
          <w:rFonts w:ascii="Arial" w:hAnsi="Arial"/>
          <w:sz w:val="21"/>
        </w:rPr>
      </w:pPr>
      <w:r>
        <w:rPr>
          <w:rFonts w:ascii="Arial" w:hAnsi="Arial"/>
          <w:sz w:val="21"/>
        </w:rPr>
        <w:t>ALPLA_KM-Packaging_P</w:t>
      </w:r>
      <w:r w:rsidR="00287E2D">
        <w:rPr>
          <w:rFonts w:ascii="Arial" w:hAnsi="Arial"/>
          <w:sz w:val="21"/>
        </w:rPr>
        <w:t>roduction</w:t>
      </w:r>
      <w:r>
        <w:rPr>
          <w:rFonts w:ascii="Arial" w:hAnsi="Arial"/>
          <w:sz w:val="21"/>
        </w:rPr>
        <w:t xml:space="preserve">.jpg: KM Packaging’s six sites in Germany, Austria, Poland and the US produce high-quality closures for tubes, bottles and jars. </w:t>
      </w:r>
    </w:p>
    <w:p w14:paraId="437340DB" w14:textId="77777777" w:rsidR="00283070" w:rsidRPr="0092299B" w:rsidRDefault="00283070" w:rsidP="008C05AE">
      <w:pPr>
        <w:spacing w:after="0" w:line="280" w:lineRule="exact"/>
        <w:rPr>
          <w:rFonts w:ascii="Arial" w:hAnsi="Arial"/>
          <w:sz w:val="21"/>
          <w:lang w:val="en-US"/>
        </w:rPr>
      </w:pPr>
    </w:p>
    <w:p w14:paraId="4008F9D0" w14:textId="35252815" w:rsidR="00331CBD" w:rsidRPr="009C3B66" w:rsidRDefault="00E87E16" w:rsidP="008C05AE">
      <w:pPr>
        <w:spacing w:after="0" w:line="276" w:lineRule="auto"/>
        <w:rPr>
          <w:rFonts w:ascii="Arial" w:hAnsi="Arial" w:cs="Arial"/>
          <w:sz w:val="21"/>
          <w:szCs w:val="21"/>
        </w:rPr>
      </w:pPr>
      <w:r>
        <w:rPr>
          <w:rFonts w:ascii="Arial" w:hAnsi="Arial"/>
          <w:sz w:val="21"/>
        </w:rPr>
        <w:t xml:space="preserve">ALPLA_Nicolas-Lehner_Klaus-Mauer_Michael-Feltes.jpg: ALPLA will integrate KM Packaging into its ALPLAinject division (from left): Nicolas Lehner (ALPLA </w:t>
      </w:r>
      <w:r w:rsidR="00833F71">
        <w:rPr>
          <w:rFonts w:ascii="Arial" w:hAnsi="Arial"/>
          <w:sz w:val="21"/>
        </w:rPr>
        <w:t xml:space="preserve">Group </w:t>
      </w:r>
      <w:r>
        <w:rPr>
          <w:rFonts w:ascii="Arial" w:hAnsi="Arial"/>
          <w:sz w:val="21"/>
        </w:rPr>
        <w:t>CCO), Klaus Mauer (Managing Director KM Packaging) and</w:t>
      </w:r>
      <w:r>
        <w:t xml:space="preserve"> </w:t>
      </w:r>
      <w:r>
        <w:rPr>
          <w:rFonts w:ascii="Arial" w:hAnsi="Arial"/>
          <w:sz w:val="21"/>
        </w:rPr>
        <w:t>Michael Feltes (Managing Director ALPLAinject).</w:t>
      </w:r>
    </w:p>
    <w:p w14:paraId="4611AC1A" w14:textId="77777777" w:rsidR="00E87E16" w:rsidRPr="0092299B" w:rsidRDefault="00E87E16" w:rsidP="008C05AE">
      <w:pPr>
        <w:spacing w:after="0" w:line="276" w:lineRule="auto"/>
        <w:rPr>
          <w:rFonts w:ascii="Arial" w:hAnsi="Arial" w:cs="Arial"/>
          <w:sz w:val="21"/>
          <w:szCs w:val="21"/>
          <w:lang w:val="en-US"/>
        </w:rPr>
      </w:pPr>
    </w:p>
    <w:p w14:paraId="1BF66AB3" w14:textId="4FEA4378" w:rsidR="008F6623" w:rsidRDefault="00521305" w:rsidP="00B35FCF">
      <w:pPr>
        <w:spacing w:after="0" w:line="276" w:lineRule="auto"/>
        <w:rPr>
          <w:rFonts w:ascii="Arial" w:hAnsi="Arial" w:cs="Arial"/>
          <w:sz w:val="21"/>
          <w:szCs w:val="21"/>
        </w:rPr>
      </w:pPr>
      <w:r>
        <w:rPr>
          <w:rFonts w:ascii="Arial" w:hAnsi="Arial"/>
          <w:sz w:val="21"/>
        </w:rPr>
        <w:t>Photos: ALPLA/KM Packaging. Usage free of charge for reporting on ALPLA. Photo credit required.</w:t>
      </w:r>
    </w:p>
    <w:p w14:paraId="3779B4E2" w14:textId="77777777" w:rsidR="00FE52F8" w:rsidRPr="0092299B" w:rsidRDefault="00FE52F8" w:rsidP="00B35FCF">
      <w:pPr>
        <w:spacing w:after="0" w:line="276" w:lineRule="auto"/>
        <w:rPr>
          <w:rFonts w:ascii="Arial" w:hAnsi="Arial" w:cs="Arial"/>
          <w:sz w:val="21"/>
          <w:szCs w:val="21"/>
          <w:lang w:val="en-US"/>
        </w:rPr>
      </w:pPr>
    </w:p>
    <w:p w14:paraId="1ECE5DD6" w14:textId="77777777" w:rsidR="00FE52F8" w:rsidRPr="0092299B" w:rsidRDefault="00FE52F8" w:rsidP="00B35FCF">
      <w:pPr>
        <w:spacing w:after="0" w:line="276" w:lineRule="auto"/>
        <w:rPr>
          <w:rFonts w:ascii="Arial" w:hAnsi="Arial" w:cs="Arial"/>
          <w:sz w:val="21"/>
          <w:szCs w:val="21"/>
          <w:lang w:val="en-US"/>
        </w:rPr>
      </w:pPr>
    </w:p>
    <w:p w14:paraId="111AFFEB" w14:textId="77777777" w:rsidR="00FE52F8" w:rsidRPr="0092299B" w:rsidRDefault="00FE52F8" w:rsidP="00B35FCF">
      <w:pPr>
        <w:spacing w:after="0" w:line="276" w:lineRule="auto"/>
        <w:rPr>
          <w:rFonts w:ascii="Arial" w:hAnsi="Arial" w:cs="Arial"/>
          <w:sz w:val="21"/>
          <w:szCs w:val="21"/>
          <w:lang w:val="en-US"/>
        </w:rPr>
      </w:pPr>
    </w:p>
    <w:p w14:paraId="3725D444" w14:textId="00D13493" w:rsidR="00FD6870" w:rsidRPr="00274856" w:rsidRDefault="00B019FE" w:rsidP="00B35FCF">
      <w:pPr>
        <w:spacing w:after="0" w:line="276" w:lineRule="auto"/>
        <w:rPr>
          <w:rFonts w:ascii="Arial" w:hAnsi="Arial"/>
          <w:sz w:val="21"/>
        </w:rPr>
      </w:pPr>
      <w:r>
        <w:rPr>
          <w:rFonts w:ascii="Arial" w:hAnsi="Arial"/>
          <w:b/>
          <w:sz w:val="21"/>
        </w:rPr>
        <w:t>Enquiry information for editorial</w:t>
      </w:r>
      <w:r>
        <w:rPr>
          <w:rFonts w:ascii="Arial" w:hAnsi="Arial"/>
          <w:sz w:val="21"/>
        </w:rPr>
        <w:br/>
        <w:t xml:space="preserve">ALPLA, Erik Nielsen (Team Leader Corporate Communications), +43 (0)5574 6021 701, </w:t>
      </w:r>
      <w:hyperlink r:id="rId9" w:history="1">
        <w:r>
          <w:rPr>
            <w:rStyle w:val="Hyperlink"/>
            <w:rFonts w:ascii="Arial" w:hAnsi="Arial"/>
            <w:color w:val="auto"/>
            <w:sz w:val="21"/>
            <w:u w:val="none"/>
          </w:rPr>
          <w:t>erik.nielsen@alpla.com</w:t>
        </w:r>
      </w:hyperlink>
    </w:p>
    <w:p w14:paraId="798D2D04" w14:textId="16BF1339" w:rsidR="008F6623" w:rsidRPr="0092299B" w:rsidRDefault="00B019FE" w:rsidP="00D023C8">
      <w:pPr>
        <w:spacing w:after="0" w:line="276" w:lineRule="auto"/>
        <w:rPr>
          <w:rFonts w:ascii="Arial" w:hAnsi="Arial" w:cs="Arial"/>
          <w:sz w:val="21"/>
          <w:szCs w:val="21"/>
          <w:lang w:val="de-AT"/>
        </w:rPr>
        <w:sectPr w:rsidR="008F6623" w:rsidRPr="0092299B">
          <w:headerReference w:type="default" r:id="rId10"/>
          <w:footerReference w:type="default" r:id="rId11"/>
          <w:headerReference w:type="first" r:id="rId12"/>
          <w:footerReference w:type="first" r:id="rId13"/>
          <w:pgSz w:w="11906" w:h="16838"/>
          <w:pgMar w:top="2948" w:right="2552" w:bottom="1418" w:left="1474" w:header="1021" w:footer="340" w:gutter="0"/>
          <w:pgNumType w:start="1"/>
          <w:cols w:space="720"/>
          <w:formProt w:val="0"/>
          <w:titlePg/>
          <w:docGrid w:linePitch="360" w:charSpace="4096"/>
        </w:sectPr>
      </w:pPr>
      <w:r w:rsidRPr="0092299B">
        <w:rPr>
          <w:rFonts w:ascii="Arial" w:hAnsi="Arial"/>
          <w:sz w:val="21"/>
          <w:lang w:val="de-AT"/>
        </w:rPr>
        <w:t xml:space="preserve">Pzwei. Pressearbeit, Joshua Köb, +43 (0)5574 4471 522, </w:t>
      </w:r>
      <w:hyperlink r:id="rId14" w:history="1">
        <w:r w:rsidRPr="0092299B">
          <w:rPr>
            <w:rStyle w:val="Hyperlink"/>
            <w:rFonts w:ascii="Arial" w:hAnsi="Arial"/>
            <w:color w:val="auto"/>
            <w:sz w:val="21"/>
            <w:u w:val="none"/>
            <w:lang w:val="de-AT"/>
          </w:rPr>
          <w:t>joshua.koeb@pzwei.at</w:t>
        </w:r>
      </w:hyperlink>
      <w:r w:rsidRPr="0092299B">
        <w:rPr>
          <w:rFonts w:ascii="Arial" w:hAnsi="Arial"/>
          <w:sz w:val="21"/>
          <w:lang w:val="de-AT"/>
        </w:rPr>
        <w:t xml:space="preserve"> </w:t>
      </w:r>
    </w:p>
    <w:p w14:paraId="3804E1F2" w14:textId="77777777" w:rsidR="008F6623" w:rsidRPr="000B4E94" w:rsidRDefault="008F6623" w:rsidP="00B35FCF">
      <w:pPr>
        <w:spacing w:line="276" w:lineRule="auto"/>
        <w:rPr>
          <w:lang w:val="de-AT"/>
        </w:rPr>
      </w:pPr>
    </w:p>
    <w:sectPr w:rsidR="008F6623" w:rsidRPr="000B4E94">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EBEEB" w14:textId="77777777" w:rsidR="003222D6" w:rsidRDefault="003222D6">
      <w:pPr>
        <w:spacing w:after="0" w:line="240" w:lineRule="auto"/>
      </w:pPr>
      <w:r>
        <w:separator/>
      </w:r>
    </w:p>
  </w:endnote>
  <w:endnote w:type="continuationSeparator" w:id="0">
    <w:p w14:paraId="70E515BB" w14:textId="77777777" w:rsidR="003222D6" w:rsidRDefault="00322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37378"/>
      <w:docPartObj>
        <w:docPartGallery w:val="Page Numbers (Bottom of Page)"/>
        <w:docPartUnique/>
      </w:docPartObj>
    </w:sdtPr>
    <w:sdtEndPr/>
    <w:sdtContent>
      <w:p w14:paraId="333E8ACA" w14:textId="77777777" w:rsidR="008F6623" w:rsidRDefault="00B019FE">
        <w:pPr>
          <w:pStyle w:val="Footer"/>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015F3217" w14:textId="77777777" w:rsidR="008F6623" w:rsidRDefault="008F6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949795"/>
      <w:docPartObj>
        <w:docPartGallery w:val="Page Numbers (Bottom of Page)"/>
        <w:docPartUnique/>
      </w:docPartObj>
    </w:sdtPr>
    <w:sdtEndPr/>
    <w:sdtContent>
      <w:p w14:paraId="74C458FB" w14:textId="77777777" w:rsidR="008F6623" w:rsidRDefault="00B019FE">
        <w:pPr>
          <w:pStyle w:val="Footer"/>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2B9690D1" w14:textId="77777777" w:rsidR="008F6623" w:rsidRDefault="008F6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CB8FC" w14:textId="77777777" w:rsidR="003222D6" w:rsidRDefault="003222D6">
      <w:pPr>
        <w:spacing w:after="0" w:line="240" w:lineRule="auto"/>
      </w:pPr>
      <w:r>
        <w:separator/>
      </w:r>
    </w:p>
  </w:footnote>
  <w:footnote w:type="continuationSeparator" w:id="0">
    <w:p w14:paraId="1193D299" w14:textId="77777777" w:rsidR="003222D6" w:rsidRDefault="003222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C2E5" w14:textId="77777777" w:rsidR="008F6623" w:rsidRDefault="00B019FE">
    <w:pPr>
      <w:pStyle w:val="Header"/>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49B6" w14:textId="77777777" w:rsidR="008F6623" w:rsidRDefault="00B019FE">
    <w:pPr>
      <w:pStyle w:val="Header"/>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C83C61" w14:paraId="6F539F14" w14:textId="77777777">
                            <w:tc>
                              <w:tcPr>
                                <w:tcW w:w="3828" w:type="dxa"/>
                                <w:tcBorders>
                                  <w:top w:val="nil"/>
                                  <w:left w:val="nil"/>
                                  <w:bottom w:val="nil"/>
                                  <w:right w:val="nil"/>
                                </w:tcBorders>
                              </w:tcPr>
                              <w:p w14:paraId="0533209D" w14:textId="54D99BC5" w:rsidR="008F6623" w:rsidRDefault="00B019FE">
                                <w:pPr>
                                  <w:pStyle w:val="Header"/>
                                  <w:spacing w:line="240" w:lineRule="exact"/>
                                  <w:jc w:val="right"/>
                                  <w:rPr>
                                    <w:rFonts w:ascii="Arial" w:hAnsi="Arial" w:cs="Arial"/>
                                    <w:b/>
                                    <w:sz w:val="14"/>
                                  </w:rPr>
                                </w:pPr>
                                <w:r w:rsidRPr="0092299B">
                                  <w:rPr>
                                    <w:rFonts w:ascii="Arial" w:hAnsi="Arial"/>
                                    <w:b/>
                                    <w:sz w:val="14"/>
                                    <w:lang w:val="de-AT"/>
                                  </w:rPr>
                                  <w:t xml:space="preserve">ALPLA Werke Alwin Lehner GmbH &amp; Co. </w:t>
                                </w:r>
                                <w:r>
                                  <w:rPr>
                                    <w:rFonts w:ascii="Arial" w:hAnsi="Arial"/>
                                    <w:b/>
                                    <w:sz w:val="14"/>
                                  </w:rPr>
                                  <w:t>KG</w:t>
                                </w:r>
                              </w:p>
                              <w:p w14:paraId="1576ED05" w14:textId="77777777" w:rsidR="008F6623" w:rsidRPr="0092299B" w:rsidRDefault="00B019FE">
                                <w:pPr>
                                  <w:pStyle w:val="Header"/>
                                  <w:spacing w:line="240" w:lineRule="exact"/>
                                  <w:jc w:val="right"/>
                                  <w:rPr>
                                    <w:rFonts w:ascii="Arial" w:hAnsi="Arial" w:cs="Arial"/>
                                    <w:sz w:val="14"/>
                                    <w:lang w:val="de-AT"/>
                                  </w:rPr>
                                </w:pPr>
                                <w:proofErr w:type="spellStart"/>
                                <w:r w:rsidRPr="0092299B">
                                  <w:rPr>
                                    <w:rFonts w:ascii="Arial" w:hAnsi="Arial"/>
                                    <w:sz w:val="14"/>
                                    <w:lang w:val="de-AT"/>
                                  </w:rPr>
                                  <w:t>Mockenstrasse</w:t>
                                </w:r>
                                <w:proofErr w:type="spellEnd"/>
                                <w:r w:rsidRPr="0092299B">
                                  <w:rPr>
                                    <w:rFonts w:ascii="Arial" w:hAnsi="Arial"/>
                                    <w:sz w:val="14"/>
                                    <w:lang w:val="de-AT"/>
                                  </w:rPr>
                                  <w:t xml:space="preserve"> 34</w:t>
                                </w:r>
                              </w:p>
                              <w:p w14:paraId="0E6FA552" w14:textId="77777777" w:rsidR="008F6623" w:rsidRPr="0092299B" w:rsidRDefault="00B019FE">
                                <w:pPr>
                                  <w:pStyle w:val="Header"/>
                                  <w:spacing w:line="240" w:lineRule="exact"/>
                                  <w:jc w:val="right"/>
                                  <w:rPr>
                                    <w:rFonts w:ascii="Arial" w:hAnsi="Arial" w:cs="Arial"/>
                                    <w:sz w:val="14"/>
                                    <w:lang w:val="de-AT"/>
                                  </w:rPr>
                                </w:pPr>
                                <w:r w:rsidRPr="0092299B">
                                  <w:rPr>
                                    <w:rFonts w:ascii="Arial" w:hAnsi="Arial"/>
                                    <w:sz w:val="14"/>
                                    <w:lang w:val="de-AT"/>
                                  </w:rPr>
                                  <w:t>6971 Hard</w:t>
                                </w:r>
                              </w:p>
                              <w:p w14:paraId="6C25FFB9" w14:textId="77777777" w:rsidR="008F6623" w:rsidRPr="0092299B" w:rsidRDefault="00B019FE">
                                <w:pPr>
                                  <w:pStyle w:val="Header"/>
                                  <w:spacing w:line="240" w:lineRule="exact"/>
                                  <w:jc w:val="right"/>
                                  <w:rPr>
                                    <w:rFonts w:ascii="Arial" w:hAnsi="Arial" w:cs="Arial"/>
                                    <w:sz w:val="14"/>
                                    <w:lang w:val="de-AT"/>
                                  </w:rPr>
                                </w:pPr>
                                <w:r w:rsidRPr="0092299B">
                                  <w:rPr>
                                    <w:rFonts w:ascii="Arial" w:hAnsi="Arial"/>
                                    <w:sz w:val="14"/>
                                    <w:lang w:val="de-AT"/>
                                  </w:rPr>
                                  <w:t>Austria</w:t>
                                </w:r>
                              </w:p>
                              <w:p w14:paraId="08D03A3F" w14:textId="0FBA0B0E" w:rsidR="008F6623" w:rsidRPr="0092299B" w:rsidRDefault="00B019FE">
                                <w:pPr>
                                  <w:pStyle w:val="Header"/>
                                  <w:spacing w:line="240" w:lineRule="exact"/>
                                  <w:jc w:val="right"/>
                                  <w:rPr>
                                    <w:rFonts w:ascii="Arial" w:hAnsi="Arial" w:cs="Arial"/>
                                    <w:sz w:val="14"/>
                                    <w:lang w:val="de-AT"/>
                                  </w:rPr>
                                </w:pPr>
                                <w:r w:rsidRPr="0092299B">
                                  <w:rPr>
                                    <w:rFonts w:ascii="Arial" w:hAnsi="Arial"/>
                                    <w:sz w:val="14"/>
                                    <w:lang w:val="de-AT"/>
                                  </w:rPr>
                                  <w:t>T +43 (0)5574 602 0</w:t>
                                </w:r>
                              </w:p>
                              <w:p w14:paraId="375734DD" w14:textId="77777777" w:rsidR="008F6623" w:rsidRPr="0092299B" w:rsidRDefault="00B019FE">
                                <w:pPr>
                                  <w:pStyle w:val="FrameContents"/>
                                  <w:spacing w:after="0" w:line="240" w:lineRule="exact"/>
                                  <w:jc w:val="right"/>
                                  <w:rPr>
                                    <w:rFonts w:ascii="Arial" w:hAnsi="Arial" w:cs="Arial"/>
                                    <w:sz w:val="14"/>
                                    <w:lang w:val="de-AT"/>
                                  </w:rPr>
                                </w:pPr>
                                <w:r w:rsidRPr="0092299B">
                                  <w:rPr>
                                    <w:rFonts w:ascii="Arial" w:hAnsi="Arial"/>
                                    <w:sz w:val="14"/>
                                    <w:lang w:val="de-AT"/>
                                  </w:rPr>
                                  <w:t>office@alpla.com</w:t>
                                </w:r>
                              </w:p>
                              <w:p w14:paraId="2793E20C" w14:textId="77777777" w:rsidR="008F6623" w:rsidRDefault="00B019FE">
                                <w:pPr>
                                  <w:pStyle w:val="FrameContents"/>
                                  <w:spacing w:after="0" w:line="240" w:lineRule="exact"/>
                                  <w:jc w:val="right"/>
                                  <w:rPr>
                                    <w:rFonts w:ascii="Arial" w:hAnsi="Arial"/>
                                    <w:sz w:val="14"/>
                                  </w:rPr>
                                </w:pPr>
                                <w:r>
                                  <w:rPr>
                                    <w:rFonts w:ascii="Arial" w:hAnsi="Arial"/>
                                    <w:sz w:val="14"/>
                                  </w:rPr>
                                  <w:t>www.alpla.com</w:t>
                                </w:r>
                              </w:p>
                            </w:tc>
                          </w:tr>
                          <w:tr w:rsidR="008F6623" w:rsidRPr="00C83C61"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C83C61" w14:paraId="6F539F14" w14:textId="77777777">
                      <w:tc>
                        <w:tcPr>
                          <w:tcW w:w="3828" w:type="dxa"/>
                          <w:tcBorders>
                            <w:top w:val="nil"/>
                            <w:left w:val="nil"/>
                            <w:bottom w:val="nil"/>
                            <w:right w:val="nil"/>
                          </w:tcBorders>
                        </w:tcPr>
                        <w:p w14:paraId="0533209D" w14:textId="54D99BC5" w:rsidR="008F6623" w:rsidRDefault="00B019FE">
                          <w:pPr>
                            <w:pStyle w:val="Header"/>
                            <w:spacing w:line="240" w:lineRule="exact"/>
                            <w:jc w:val="right"/>
                            <w:rPr>
                              <w:rFonts w:ascii="Arial" w:hAnsi="Arial" w:cs="Arial"/>
                              <w:b/>
                              <w:sz w:val="14"/>
                            </w:rPr>
                          </w:pPr>
                          <w:r w:rsidRPr="0092299B">
                            <w:rPr>
                              <w:rFonts w:ascii="Arial" w:hAnsi="Arial"/>
                              <w:b/>
                              <w:sz w:val="14"/>
                              <w:lang w:val="de-AT"/>
                            </w:rPr>
                            <w:t xml:space="preserve">ALPLA Werke Alwin Lehner GmbH &amp; Co. </w:t>
                          </w:r>
                          <w:r>
                            <w:rPr>
                              <w:rFonts w:ascii="Arial" w:hAnsi="Arial"/>
                              <w:b/>
                              <w:sz w:val="14"/>
                            </w:rPr>
                            <w:t>KG</w:t>
                          </w:r>
                        </w:p>
                        <w:p w14:paraId="1576ED05" w14:textId="77777777" w:rsidR="008F6623" w:rsidRPr="0092299B" w:rsidRDefault="00B019FE">
                          <w:pPr>
                            <w:pStyle w:val="Header"/>
                            <w:spacing w:line="240" w:lineRule="exact"/>
                            <w:jc w:val="right"/>
                            <w:rPr>
                              <w:rFonts w:ascii="Arial" w:hAnsi="Arial" w:cs="Arial"/>
                              <w:sz w:val="14"/>
                              <w:lang w:val="de-AT"/>
                            </w:rPr>
                          </w:pPr>
                          <w:proofErr w:type="spellStart"/>
                          <w:r w:rsidRPr="0092299B">
                            <w:rPr>
                              <w:rFonts w:ascii="Arial" w:hAnsi="Arial"/>
                              <w:sz w:val="14"/>
                              <w:lang w:val="de-AT"/>
                            </w:rPr>
                            <w:t>Mockenstrasse</w:t>
                          </w:r>
                          <w:proofErr w:type="spellEnd"/>
                          <w:r w:rsidRPr="0092299B">
                            <w:rPr>
                              <w:rFonts w:ascii="Arial" w:hAnsi="Arial"/>
                              <w:sz w:val="14"/>
                              <w:lang w:val="de-AT"/>
                            </w:rPr>
                            <w:t xml:space="preserve"> 34</w:t>
                          </w:r>
                        </w:p>
                        <w:p w14:paraId="0E6FA552" w14:textId="77777777" w:rsidR="008F6623" w:rsidRPr="0092299B" w:rsidRDefault="00B019FE">
                          <w:pPr>
                            <w:pStyle w:val="Header"/>
                            <w:spacing w:line="240" w:lineRule="exact"/>
                            <w:jc w:val="right"/>
                            <w:rPr>
                              <w:rFonts w:ascii="Arial" w:hAnsi="Arial" w:cs="Arial"/>
                              <w:sz w:val="14"/>
                              <w:lang w:val="de-AT"/>
                            </w:rPr>
                          </w:pPr>
                          <w:r w:rsidRPr="0092299B">
                            <w:rPr>
                              <w:rFonts w:ascii="Arial" w:hAnsi="Arial"/>
                              <w:sz w:val="14"/>
                              <w:lang w:val="de-AT"/>
                            </w:rPr>
                            <w:t>6971 Hard</w:t>
                          </w:r>
                        </w:p>
                        <w:p w14:paraId="6C25FFB9" w14:textId="77777777" w:rsidR="008F6623" w:rsidRPr="0092299B" w:rsidRDefault="00B019FE">
                          <w:pPr>
                            <w:pStyle w:val="Header"/>
                            <w:spacing w:line="240" w:lineRule="exact"/>
                            <w:jc w:val="right"/>
                            <w:rPr>
                              <w:rFonts w:ascii="Arial" w:hAnsi="Arial" w:cs="Arial"/>
                              <w:sz w:val="14"/>
                              <w:lang w:val="de-AT"/>
                            </w:rPr>
                          </w:pPr>
                          <w:r w:rsidRPr="0092299B">
                            <w:rPr>
                              <w:rFonts w:ascii="Arial" w:hAnsi="Arial"/>
                              <w:sz w:val="14"/>
                              <w:lang w:val="de-AT"/>
                            </w:rPr>
                            <w:t>Austria</w:t>
                          </w:r>
                        </w:p>
                        <w:p w14:paraId="08D03A3F" w14:textId="0FBA0B0E" w:rsidR="008F6623" w:rsidRPr="0092299B" w:rsidRDefault="00B019FE">
                          <w:pPr>
                            <w:pStyle w:val="Header"/>
                            <w:spacing w:line="240" w:lineRule="exact"/>
                            <w:jc w:val="right"/>
                            <w:rPr>
                              <w:rFonts w:ascii="Arial" w:hAnsi="Arial" w:cs="Arial"/>
                              <w:sz w:val="14"/>
                              <w:lang w:val="de-AT"/>
                            </w:rPr>
                          </w:pPr>
                          <w:r w:rsidRPr="0092299B">
                            <w:rPr>
                              <w:rFonts w:ascii="Arial" w:hAnsi="Arial"/>
                              <w:sz w:val="14"/>
                              <w:lang w:val="de-AT"/>
                            </w:rPr>
                            <w:t>T +43 (0)5574 602 0</w:t>
                          </w:r>
                        </w:p>
                        <w:p w14:paraId="375734DD" w14:textId="77777777" w:rsidR="008F6623" w:rsidRPr="0092299B" w:rsidRDefault="00B019FE">
                          <w:pPr>
                            <w:pStyle w:val="FrameContents"/>
                            <w:spacing w:after="0" w:line="240" w:lineRule="exact"/>
                            <w:jc w:val="right"/>
                            <w:rPr>
                              <w:rFonts w:ascii="Arial" w:hAnsi="Arial" w:cs="Arial"/>
                              <w:sz w:val="14"/>
                              <w:lang w:val="de-AT"/>
                            </w:rPr>
                          </w:pPr>
                          <w:r w:rsidRPr="0092299B">
                            <w:rPr>
                              <w:rFonts w:ascii="Arial" w:hAnsi="Arial"/>
                              <w:sz w:val="14"/>
                              <w:lang w:val="de-AT"/>
                            </w:rPr>
                            <w:t>office@alpla.com</w:t>
                          </w:r>
                        </w:p>
                        <w:p w14:paraId="2793E20C" w14:textId="77777777" w:rsidR="008F6623" w:rsidRDefault="00B019FE">
                          <w:pPr>
                            <w:pStyle w:val="FrameContents"/>
                            <w:spacing w:after="0" w:line="240" w:lineRule="exact"/>
                            <w:jc w:val="right"/>
                            <w:rPr>
                              <w:rFonts w:ascii="Arial" w:hAnsi="Arial"/>
                              <w:sz w:val="14"/>
                            </w:rPr>
                          </w:pPr>
                          <w:r>
                            <w:rPr>
                              <w:rFonts w:ascii="Arial" w:hAnsi="Arial"/>
                              <w:sz w:val="14"/>
                            </w:rPr>
                            <w:t>www.alpla.com</w:t>
                          </w:r>
                        </w:p>
                      </w:tc>
                    </w:tr>
                    <w:tr w:rsidR="008F6623" w:rsidRPr="00C83C61"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4528D"/>
    <w:multiLevelType w:val="hybridMultilevel"/>
    <w:tmpl w:val="773CB0FE"/>
    <w:lvl w:ilvl="0" w:tplc="648E38C0">
      <w:start w:val="2023"/>
      <w:numFmt w:val="bullet"/>
      <w:lvlText w:val="-"/>
      <w:lvlJc w:val="left"/>
      <w:pPr>
        <w:ind w:left="720" w:hanging="360"/>
      </w:pPr>
      <w:rPr>
        <w:rFonts w:ascii="Arial" w:eastAsia="Aptos"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321425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2841"/>
    <w:rsid w:val="00005ABD"/>
    <w:rsid w:val="00005B40"/>
    <w:rsid w:val="000132E9"/>
    <w:rsid w:val="00014416"/>
    <w:rsid w:val="000148F8"/>
    <w:rsid w:val="00020C87"/>
    <w:rsid w:val="000213BA"/>
    <w:rsid w:val="00021CD9"/>
    <w:rsid w:val="00022882"/>
    <w:rsid w:val="00022C9B"/>
    <w:rsid w:val="000277C5"/>
    <w:rsid w:val="00027F80"/>
    <w:rsid w:val="00036362"/>
    <w:rsid w:val="0004098C"/>
    <w:rsid w:val="00041126"/>
    <w:rsid w:val="000417AA"/>
    <w:rsid w:val="000452C7"/>
    <w:rsid w:val="00052956"/>
    <w:rsid w:val="00057122"/>
    <w:rsid w:val="00060E7D"/>
    <w:rsid w:val="00061424"/>
    <w:rsid w:val="00064AFE"/>
    <w:rsid w:val="000659E0"/>
    <w:rsid w:val="000721F0"/>
    <w:rsid w:val="00073846"/>
    <w:rsid w:val="0008339F"/>
    <w:rsid w:val="00083FCC"/>
    <w:rsid w:val="000852BF"/>
    <w:rsid w:val="00086AD9"/>
    <w:rsid w:val="00095937"/>
    <w:rsid w:val="000A06D1"/>
    <w:rsid w:val="000A24D3"/>
    <w:rsid w:val="000B2574"/>
    <w:rsid w:val="000B386F"/>
    <w:rsid w:val="000B4E94"/>
    <w:rsid w:val="000B5C62"/>
    <w:rsid w:val="000C05D6"/>
    <w:rsid w:val="000C1744"/>
    <w:rsid w:val="000C3585"/>
    <w:rsid w:val="000C5BA3"/>
    <w:rsid w:val="000C7A80"/>
    <w:rsid w:val="000D0FF3"/>
    <w:rsid w:val="000D3C11"/>
    <w:rsid w:val="000E628A"/>
    <w:rsid w:val="000E7BD5"/>
    <w:rsid w:val="000F1EF1"/>
    <w:rsid w:val="000F339F"/>
    <w:rsid w:val="000F57D2"/>
    <w:rsid w:val="000F5920"/>
    <w:rsid w:val="001019E8"/>
    <w:rsid w:val="001037E9"/>
    <w:rsid w:val="001119C0"/>
    <w:rsid w:val="0011337E"/>
    <w:rsid w:val="00123588"/>
    <w:rsid w:val="0012387E"/>
    <w:rsid w:val="00124B8D"/>
    <w:rsid w:val="00124E65"/>
    <w:rsid w:val="001252F3"/>
    <w:rsid w:val="0012539A"/>
    <w:rsid w:val="0014036F"/>
    <w:rsid w:val="00153797"/>
    <w:rsid w:val="00155F59"/>
    <w:rsid w:val="00156463"/>
    <w:rsid w:val="00165BAD"/>
    <w:rsid w:val="00166196"/>
    <w:rsid w:val="0016752B"/>
    <w:rsid w:val="00167E72"/>
    <w:rsid w:val="001701A9"/>
    <w:rsid w:val="00171B61"/>
    <w:rsid w:val="00174103"/>
    <w:rsid w:val="00176CB0"/>
    <w:rsid w:val="00197674"/>
    <w:rsid w:val="001A79CB"/>
    <w:rsid w:val="001B18F7"/>
    <w:rsid w:val="001B636D"/>
    <w:rsid w:val="001B6FBB"/>
    <w:rsid w:val="001C0B5B"/>
    <w:rsid w:val="001C212E"/>
    <w:rsid w:val="001C31A4"/>
    <w:rsid w:val="001C5754"/>
    <w:rsid w:val="001C73A8"/>
    <w:rsid w:val="001C7D7E"/>
    <w:rsid w:val="001D4E8C"/>
    <w:rsid w:val="001E2AD7"/>
    <w:rsid w:val="001E3B9B"/>
    <w:rsid w:val="001E447B"/>
    <w:rsid w:val="001E4D5E"/>
    <w:rsid w:val="001E77C4"/>
    <w:rsid w:val="001F4877"/>
    <w:rsid w:val="001F4C57"/>
    <w:rsid w:val="001F52E0"/>
    <w:rsid w:val="001F7262"/>
    <w:rsid w:val="00202546"/>
    <w:rsid w:val="002066B8"/>
    <w:rsid w:val="002076D2"/>
    <w:rsid w:val="00215B51"/>
    <w:rsid w:val="002216BA"/>
    <w:rsid w:val="00225AF7"/>
    <w:rsid w:val="00231A6D"/>
    <w:rsid w:val="002344C1"/>
    <w:rsid w:val="00234639"/>
    <w:rsid w:val="00247340"/>
    <w:rsid w:val="00247E56"/>
    <w:rsid w:val="00255D0C"/>
    <w:rsid w:val="00256797"/>
    <w:rsid w:val="00267A5A"/>
    <w:rsid w:val="00274856"/>
    <w:rsid w:val="00280071"/>
    <w:rsid w:val="00282282"/>
    <w:rsid w:val="00283070"/>
    <w:rsid w:val="00285D85"/>
    <w:rsid w:val="002865A2"/>
    <w:rsid w:val="00287E2D"/>
    <w:rsid w:val="00292699"/>
    <w:rsid w:val="00295CF1"/>
    <w:rsid w:val="00296D04"/>
    <w:rsid w:val="002A0362"/>
    <w:rsid w:val="002A043D"/>
    <w:rsid w:val="002A499B"/>
    <w:rsid w:val="002A59D4"/>
    <w:rsid w:val="002A6DC7"/>
    <w:rsid w:val="002B0FC3"/>
    <w:rsid w:val="002B1FE4"/>
    <w:rsid w:val="002B2669"/>
    <w:rsid w:val="002B306E"/>
    <w:rsid w:val="002B3A27"/>
    <w:rsid w:val="002B5DA7"/>
    <w:rsid w:val="002B7498"/>
    <w:rsid w:val="002C163E"/>
    <w:rsid w:val="002C571A"/>
    <w:rsid w:val="002D08F7"/>
    <w:rsid w:val="002D0FA3"/>
    <w:rsid w:val="002D1E64"/>
    <w:rsid w:val="002D4DFF"/>
    <w:rsid w:val="002D5147"/>
    <w:rsid w:val="002E109B"/>
    <w:rsid w:val="002E524E"/>
    <w:rsid w:val="002F4177"/>
    <w:rsid w:val="00303A37"/>
    <w:rsid w:val="00304ABD"/>
    <w:rsid w:val="00311CE6"/>
    <w:rsid w:val="00312637"/>
    <w:rsid w:val="0031415F"/>
    <w:rsid w:val="00314A7E"/>
    <w:rsid w:val="00314B30"/>
    <w:rsid w:val="00315393"/>
    <w:rsid w:val="00317935"/>
    <w:rsid w:val="00317A5C"/>
    <w:rsid w:val="003213BF"/>
    <w:rsid w:val="003220DF"/>
    <w:rsid w:val="003222D6"/>
    <w:rsid w:val="003269FD"/>
    <w:rsid w:val="00326BE1"/>
    <w:rsid w:val="00327490"/>
    <w:rsid w:val="003310DD"/>
    <w:rsid w:val="00331CBD"/>
    <w:rsid w:val="00332455"/>
    <w:rsid w:val="00340CF9"/>
    <w:rsid w:val="00341A05"/>
    <w:rsid w:val="00343AEF"/>
    <w:rsid w:val="003441BC"/>
    <w:rsid w:val="00352A22"/>
    <w:rsid w:val="00352E47"/>
    <w:rsid w:val="00361CEF"/>
    <w:rsid w:val="003630B2"/>
    <w:rsid w:val="003630C8"/>
    <w:rsid w:val="003651F7"/>
    <w:rsid w:val="003652D9"/>
    <w:rsid w:val="0036705C"/>
    <w:rsid w:val="00375CEE"/>
    <w:rsid w:val="00376B02"/>
    <w:rsid w:val="003872FD"/>
    <w:rsid w:val="0039070A"/>
    <w:rsid w:val="003946CD"/>
    <w:rsid w:val="00394843"/>
    <w:rsid w:val="0039583F"/>
    <w:rsid w:val="003B2C8F"/>
    <w:rsid w:val="003B3C04"/>
    <w:rsid w:val="003B622F"/>
    <w:rsid w:val="003B691A"/>
    <w:rsid w:val="003C6A1C"/>
    <w:rsid w:val="003E72E3"/>
    <w:rsid w:val="003F6F56"/>
    <w:rsid w:val="003F767A"/>
    <w:rsid w:val="00400C61"/>
    <w:rsid w:val="004028E9"/>
    <w:rsid w:val="004047E8"/>
    <w:rsid w:val="00404AFD"/>
    <w:rsid w:val="00417AD4"/>
    <w:rsid w:val="004216E3"/>
    <w:rsid w:val="00421C7A"/>
    <w:rsid w:val="00425EFD"/>
    <w:rsid w:val="00430CC7"/>
    <w:rsid w:val="00432660"/>
    <w:rsid w:val="004406BC"/>
    <w:rsid w:val="0045039C"/>
    <w:rsid w:val="00451593"/>
    <w:rsid w:val="00454612"/>
    <w:rsid w:val="00464321"/>
    <w:rsid w:val="0046647B"/>
    <w:rsid w:val="004733C6"/>
    <w:rsid w:val="00474B0C"/>
    <w:rsid w:val="00474F7B"/>
    <w:rsid w:val="00483DFC"/>
    <w:rsid w:val="00483FFF"/>
    <w:rsid w:val="004878EA"/>
    <w:rsid w:val="0049138A"/>
    <w:rsid w:val="00492170"/>
    <w:rsid w:val="004A018B"/>
    <w:rsid w:val="004A179A"/>
    <w:rsid w:val="004B0E9B"/>
    <w:rsid w:val="004B578C"/>
    <w:rsid w:val="004B7694"/>
    <w:rsid w:val="004C3E84"/>
    <w:rsid w:val="004C5241"/>
    <w:rsid w:val="004D02D7"/>
    <w:rsid w:val="004D0F68"/>
    <w:rsid w:val="004E308E"/>
    <w:rsid w:val="004F1CFC"/>
    <w:rsid w:val="004F5991"/>
    <w:rsid w:val="00501AAA"/>
    <w:rsid w:val="00502430"/>
    <w:rsid w:val="005034DF"/>
    <w:rsid w:val="00510C06"/>
    <w:rsid w:val="005141BA"/>
    <w:rsid w:val="00515911"/>
    <w:rsid w:val="005159FC"/>
    <w:rsid w:val="005167F3"/>
    <w:rsid w:val="005176E8"/>
    <w:rsid w:val="00521305"/>
    <w:rsid w:val="00522EC0"/>
    <w:rsid w:val="0052418A"/>
    <w:rsid w:val="005275F9"/>
    <w:rsid w:val="00527F8B"/>
    <w:rsid w:val="005326EC"/>
    <w:rsid w:val="005345A4"/>
    <w:rsid w:val="0054193C"/>
    <w:rsid w:val="00543317"/>
    <w:rsid w:val="00545D0A"/>
    <w:rsid w:val="0055242F"/>
    <w:rsid w:val="00552BBA"/>
    <w:rsid w:val="00565B32"/>
    <w:rsid w:val="0057044B"/>
    <w:rsid w:val="00576ECA"/>
    <w:rsid w:val="0057733A"/>
    <w:rsid w:val="00580B81"/>
    <w:rsid w:val="005911D3"/>
    <w:rsid w:val="00596E94"/>
    <w:rsid w:val="005A2382"/>
    <w:rsid w:val="005A27AE"/>
    <w:rsid w:val="005A541B"/>
    <w:rsid w:val="005A64CA"/>
    <w:rsid w:val="005A721B"/>
    <w:rsid w:val="005A7970"/>
    <w:rsid w:val="005B1957"/>
    <w:rsid w:val="005B6F57"/>
    <w:rsid w:val="005C382F"/>
    <w:rsid w:val="005C4DEC"/>
    <w:rsid w:val="005C5FAA"/>
    <w:rsid w:val="005C70D6"/>
    <w:rsid w:val="005D4C00"/>
    <w:rsid w:val="005E1BFA"/>
    <w:rsid w:val="005E3402"/>
    <w:rsid w:val="005E799D"/>
    <w:rsid w:val="005F06D2"/>
    <w:rsid w:val="006053D4"/>
    <w:rsid w:val="006058C2"/>
    <w:rsid w:val="00606D9E"/>
    <w:rsid w:val="00607ACF"/>
    <w:rsid w:val="00611D33"/>
    <w:rsid w:val="00614F9A"/>
    <w:rsid w:val="00615A45"/>
    <w:rsid w:val="00616011"/>
    <w:rsid w:val="00616E8C"/>
    <w:rsid w:val="00621471"/>
    <w:rsid w:val="00625902"/>
    <w:rsid w:val="006343C7"/>
    <w:rsid w:val="00635306"/>
    <w:rsid w:val="00635BD7"/>
    <w:rsid w:val="00640B3D"/>
    <w:rsid w:val="0064290F"/>
    <w:rsid w:val="00642A8F"/>
    <w:rsid w:val="006479C5"/>
    <w:rsid w:val="006543DE"/>
    <w:rsid w:val="006550C4"/>
    <w:rsid w:val="00657095"/>
    <w:rsid w:val="006645C8"/>
    <w:rsid w:val="00666860"/>
    <w:rsid w:val="00667AFB"/>
    <w:rsid w:val="00672917"/>
    <w:rsid w:val="00674D96"/>
    <w:rsid w:val="006758B6"/>
    <w:rsid w:val="0068090C"/>
    <w:rsid w:val="00687063"/>
    <w:rsid w:val="006925EB"/>
    <w:rsid w:val="00695326"/>
    <w:rsid w:val="006A19C0"/>
    <w:rsid w:val="006A3D07"/>
    <w:rsid w:val="006A5451"/>
    <w:rsid w:val="006A7496"/>
    <w:rsid w:val="006B0C3F"/>
    <w:rsid w:val="006B355B"/>
    <w:rsid w:val="006C4122"/>
    <w:rsid w:val="006C4C6E"/>
    <w:rsid w:val="006C5B6C"/>
    <w:rsid w:val="006D1662"/>
    <w:rsid w:val="006D397A"/>
    <w:rsid w:val="006D5C97"/>
    <w:rsid w:val="006D628E"/>
    <w:rsid w:val="006F0086"/>
    <w:rsid w:val="006F036D"/>
    <w:rsid w:val="006F12E3"/>
    <w:rsid w:val="006F4549"/>
    <w:rsid w:val="006F57D1"/>
    <w:rsid w:val="006F597E"/>
    <w:rsid w:val="006F5A44"/>
    <w:rsid w:val="006F65C4"/>
    <w:rsid w:val="006F6A39"/>
    <w:rsid w:val="00702F77"/>
    <w:rsid w:val="007039D9"/>
    <w:rsid w:val="007111E1"/>
    <w:rsid w:val="007114B3"/>
    <w:rsid w:val="00714AF5"/>
    <w:rsid w:val="00716294"/>
    <w:rsid w:val="00716A12"/>
    <w:rsid w:val="00717496"/>
    <w:rsid w:val="00721021"/>
    <w:rsid w:val="00722E6E"/>
    <w:rsid w:val="00723736"/>
    <w:rsid w:val="00724315"/>
    <w:rsid w:val="00725A55"/>
    <w:rsid w:val="00730698"/>
    <w:rsid w:val="00732A09"/>
    <w:rsid w:val="00733F12"/>
    <w:rsid w:val="00734192"/>
    <w:rsid w:val="00734620"/>
    <w:rsid w:val="007365A3"/>
    <w:rsid w:val="00736603"/>
    <w:rsid w:val="00737910"/>
    <w:rsid w:val="00740767"/>
    <w:rsid w:val="00743E4F"/>
    <w:rsid w:val="007465A9"/>
    <w:rsid w:val="00751A21"/>
    <w:rsid w:val="00752318"/>
    <w:rsid w:val="00757E34"/>
    <w:rsid w:val="00757EA5"/>
    <w:rsid w:val="007629FA"/>
    <w:rsid w:val="00765D4B"/>
    <w:rsid w:val="00771D2D"/>
    <w:rsid w:val="00772383"/>
    <w:rsid w:val="00773ACA"/>
    <w:rsid w:val="00780F12"/>
    <w:rsid w:val="007826EF"/>
    <w:rsid w:val="0078288D"/>
    <w:rsid w:val="00783B6C"/>
    <w:rsid w:val="007842C1"/>
    <w:rsid w:val="00784A47"/>
    <w:rsid w:val="0079443C"/>
    <w:rsid w:val="007A60F4"/>
    <w:rsid w:val="007A7551"/>
    <w:rsid w:val="007B2654"/>
    <w:rsid w:val="007C01FD"/>
    <w:rsid w:val="007C257D"/>
    <w:rsid w:val="007C3DAF"/>
    <w:rsid w:val="007D212A"/>
    <w:rsid w:val="007D4DD3"/>
    <w:rsid w:val="007D547A"/>
    <w:rsid w:val="007D642D"/>
    <w:rsid w:val="007D6811"/>
    <w:rsid w:val="007D7CDE"/>
    <w:rsid w:val="007E224A"/>
    <w:rsid w:val="007F132E"/>
    <w:rsid w:val="007F358A"/>
    <w:rsid w:val="007F6993"/>
    <w:rsid w:val="007F7CA9"/>
    <w:rsid w:val="008027BB"/>
    <w:rsid w:val="008118F7"/>
    <w:rsid w:val="008178F1"/>
    <w:rsid w:val="00825DE5"/>
    <w:rsid w:val="00831F49"/>
    <w:rsid w:val="00833460"/>
    <w:rsid w:val="00833E08"/>
    <w:rsid w:val="00833F71"/>
    <w:rsid w:val="008347E2"/>
    <w:rsid w:val="00843561"/>
    <w:rsid w:val="00846CFC"/>
    <w:rsid w:val="00850CA3"/>
    <w:rsid w:val="00852727"/>
    <w:rsid w:val="008532F0"/>
    <w:rsid w:val="008551DE"/>
    <w:rsid w:val="00856CCB"/>
    <w:rsid w:val="00860482"/>
    <w:rsid w:val="008611F0"/>
    <w:rsid w:val="00866DA2"/>
    <w:rsid w:val="00867D8F"/>
    <w:rsid w:val="00872003"/>
    <w:rsid w:val="00872EEE"/>
    <w:rsid w:val="008752B6"/>
    <w:rsid w:val="00880AC9"/>
    <w:rsid w:val="00882722"/>
    <w:rsid w:val="00883804"/>
    <w:rsid w:val="0088799F"/>
    <w:rsid w:val="008A561D"/>
    <w:rsid w:val="008B39FE"/>
    <w:rsid w:val="008B405A"/>
    <w:rsid w:val="008B4E7F"/>
    <w:rsid w:val="008B5DB9"/>
    <w:rsid w:val="008B6766"/>
    <w:rsid w:val="008B6880"/>
    <w:rsid w:val="008B712E"/>
    <w:rsid w:val="008B773D"/>
    <w:rsid w:val="008B7B0C"/>
    <w:rsid w:val="008C05AE"/>
    <w:rsid w:val="008C0E3E"/>
    <w:rsid w:val="008C3746"/>
    <w:rsid w:val="008C4A1B"/>
    <w:rsid w:val="008D6235"/>
    <w:rsid w:val="008E0031"/>
    <w:rsid w:val="008F30C8"/>
    <w:rsid w:val="008F4B20"/>
    <w:rsid w:val="008F56D6"/>
    <w:rsid w:val="008F6623"/>
    <w:rsid w:val="008F7D88"/>
    <w:rsid w:val="00902B0B"/>
    <w:rsid w:val="00915E47"/>
    <w:rsid w:val="009161B9"/>
    <w:rsid w:val="00916FB9"/>
    <w:rsid w:val="0092299B"/>
    <w:rsid w:val="00934CCB"/>
    <w:rsid w:val="00936251"/>
    <w:rsid w:val="009363BB"/>
    <w:rsid w:val="00937FD9"/>
    <w:rsid w:val="009422AF"/>
    <w:rsid w:val="00943ED2"/>
    <w:rsid w:val="00947598"/>
    <w:rsid w:val="0094791D"/>
    <w:rsid w:val="00953C96"/>
    <w:rsid w:val="00954DD2"/>
    <w:rsid w:val="00960FDD"/>
    <w:rsid w:val="00961330"/>
    <w:rsid w:val="00964EAA"/>
    <w:rsid w:val="00967E24"/>
    <w:rsid w:val="0097367A"/>
    <w:rsid w:val="0098042D"/>
    <w:rsid w:val="00980832"/>
    <w:rsid w:val="00983766"/>
    <w:rsid w:val="0098467A"/>
    <w:rsid w:val="009902F0"/>
    <w:rsid w:val="00990E2D"/>
    <w:rsid w:val="009A06D7"/>
    <w:rsid w:val="009A0A6F"/>
    <w:rsid w:val="009A2ED0"/>
    <w:rsid w:val="009B6714"/>
    <w:rsid w:val="009B6AA4"/>
    <w:rsid w:val="009C3B66"/>
    <w:rsid w:val="009C58DC"/>
    <w:rsid w:val="009C64CD"/>
    <w:rsid w:val="009D053D"/>
    <w:rsid w:val="009D1CE8"/>
    <w:rsid w:val="009D6675"/>
    <w:rsid w:val="009E49AC"/>
    <w:rsid w:val="00A0235F"/>
    <w:rsid w:val="00A10B16"/>
    <w:rsid w:val="00A1407E"/>
    <w:rsid w:val="00A157C6"/>
    <w:rsid w:val="00A20FC1"/>
    <w:rsid w:val="00A313F1"/>
    <w:rsid w:val="00A3355D"/>
    <w:rsid w:val="00A35B2F"/>
    <w:rsid w:val="00A35D19"/>
    <w:rsid w:val="00A37B4E"/>
    <w:rsid w:val="00A37EDA"/>
    <w:rsid w:val="00A401B6"/>
    <w:rsid w:val="00A40B02"/>
    <w:rsid w:val="00A45C24"/>
    <w:rsid w:val="00A470BC"/>
    <w:rsid w:val="00A473BF"/>
    <w:rsid w:val="00A503C6"/>
    <w:rsid w:val="00A517D8"/>
    <w:rsid w:val="00A5210F"/>
    <w:rsid w:val="00A57745"/>
    <w:rsid w:val="00A606C4"/>
    <w:rsid w:val="00A6278F"/>
    <w:rsid w:val="00A62B21"/>
    <w:rsid w:val="00A67DAA"/>
    <w:rsid w:val="00A71253"/>
    <w:rsid w:val="00A77E01"/>
    <w:rsid w:val="00A83613"/>
    <w:rsid w:val="00A85F76"/>
    <w:rsid w:val="00A9457F"/>
    <w:rsid w:val="00AA33B5"/>
    <w:rsid w:val="00AA6678"/>
    <w:rsid w:val="00AA70A7"/>
    <w:rsid w:val="00AB59D9"/>
    <w:rsid w:val="00AC46A8"/>
    <w:rsid w:val="00AC4CAB"/>
    <w:rsid w:val="00AC6C2A"/>
    <w:rsid w:val="00AD6BDB"/>
    <w:rsid w:val="00AE19F1"/>
    <w:rsid w:val="00AE491F"/>
    <w:rsid w:val="00AE580F"/>
    <w:rsid w:val="00AF2298"/>
    <w:rsid w:val="00AF2C7B"/>
    <w:rsid w:val="00AF5FD6"/>
    <w:rsid w:val="00B0112F"/>
    <w:rsid w:val="00B019FE"/>
    <w:rsid w:val="00B01BF9"/>
    <w:rsid w:val="00B047E7"/>
    <w:rsid w:val="00B064CE"/>
    <w:rsid w:val="00B06B2D"/>
    <w:rsid w:val="00B20083"/>
    <w:rsid w:val="00B24D24"/>
    <w:rsid w:val="00B257A8"/>
    <w:rsid w:val="00B32599"/>
    <w:rsid w:val="00B33830"/>
    <w:rsid w:val="00B3403F"/>
    <w:rsid w:val="00B34955"/>
    <w:rsid w:val="00B35FCF"/>
    <w:rsid w:val="00B37C23"/>
    <w:rsid w:val="00B37CE3"/>
    <w:rsid w:val="00B52957"/>
    <w:rsid w:val="00B537DD"/>
    <w:rsid w:val="00B56226"/>
    <w:rsid w:val="00B62A27"/>
    <w:rsid w:val="00B63E63"/>
    <w:rsid w:val="00B675FD"/>
    <w:rsid w:val="00B67E27"/>
    <w:rsid w:val="00B74490"/>
    <w:rsid w:val="00B7475B"/>
    <w:rsid w:val="00B8737D"/>
    <w:rsid w:val="00B9174A"/>
    <w:rsid w:val="00B91B06"/>
    <w:rsid w:val="00B96562"/>
    <w:rsid w:val="00BA08BA"/>
    <w:rsid w:val="00BA6A65"/>
    <w:rsid w:val="00BA7EA4"/>
    <w:rsid w:val="00BB6C28"/>
    <w:rsid w:val="00BC0DE4"/>
    <w:rsid w:val="00BC6A9A"/>
    <w:rsid w:val="00BE1EBE"/>
    <w:rsid w:val="00BE2424"/>
    <w:rsid w:val="00BE4607"/>
    <w:rsid w:val="00BE4EEE"/>
    <w:rsid w:val="00BE62E0"/>
    <w:rsid w:val="00BF2CB1"/>
    <w:rsid w:val="00BF586A"/>
    <w:rsid w:val="00C05CA3"/>
    <w:rsid w:val="00C06CF0"/>
    <w:rsid w:val="00C10308"/>
    <w:rsid w:val="00C12D1F"/>
    <w:rsid w:val="00C17903"/>
    <w:rsid w:val="00C200D1"/>
    <w:rsid w:val="00C23673"/>
    <w:rsid w:val="00C25C1D"/>
    <w:rsid w:val="00C32518"/>
    <w:rsid w:val="00C34F7F"/>
    <w:rsid w:val="00C36166"/>
    <w:rsid w:val="00C429AF"/>
    <w:rsid w:val="00C44F6B"/>
    <w:rsid w:val="00C52178"/>
    <w:rsid w:val="00C53412"/>
    <w:rsid w:val="00C54B10"/>
    <w:rsid w:val="00C55AB2"/>
    <w:rsid w:val="00C56569"/>
    <w:rsid w:val="00C640AE"/>
    <w:rsid w:val="00C66E8F"/>
    <w:rsid w:val="00C67B4E"/>
    <w:rsid w:val="00C708CC"/>
    <w:rsid w:val="00C721E3"/>
    <w:rsid w:val="00C7659D"/>
    <w:rsid w:val="00C83C61"/>
    <w:rsid w:val="00C85345"/>
    <w:rsid w:val="00C875A0"/>
    <w:rsid w:val="00C96F3A"/>
    <w:rsid w:val="00C97FCB"/>
    <w:rsid w:val="00CB103E"/>
    <w:rsid w:val="00CB127A"/>
    <w:rsid w:val="00CB35A0"/>
    <w:rsid w:val="00CB404A"/>
    <w:rsid w:val="00CC11D3"/>
    <w:rsid w:val="00CC197E"/>
    <w:rsid w:val="00CC2730"/>
    <w:rsid w:val="00CC33EA"/>
    <w:rsid w:val="00CC381F"/>
    <w:rsid w:val="00CC418E"/>
    <w:rsid w:val="00CC6563"/>
    <w:rsid w:val="00CC754C"/>
    <w:rsid w:val="00CD5571"/>
    <w:rsid w:val="00CD6CD2"/>
    <w:rsid w:val="00CE1919"/>
    <w:rsid w:val="00CE3D45"/>
    <w:rsid w:val="00CE539E"/>
    <w:rsid w:val="00CE7C86"/>
    <w:rsid w:val="00CF0283"/>
    <w:rsid w:val="00CF1638"/>
    <w:rsid w:val="00CF4CCF"/>
    <w:rsid w:val="00CF75D7"/>
    <w:rsid w:val="00D023C8"/>
    <w:rsid w:val="00D037C3"/>
    <w:rsid w:val="00D10088"/>
    <w:rsid w:val="00D11F52"/>
    <w:rsid w:val="00D205A8"/>
    <w:rsid w:val="00D24C65"/>
    <w:rsid w:val="00D257CD"/>
    <w:rsid w:val="00D3060D"/>
    <w:rsid w:val="00D3485D"/>
    <w:rsid w:val="00D41FFF"/>
    <w:rsid w:val="00D42DE3"/>
    <w:rsid w:val="00D45670"/>
    <w:rsid w:val="00D45F25"/>
    <w:rsid w:val="00D50138"/>
    <w:rsid w:val="00D51A8C"/>
    <w:rsid w:val="00D51E3E"/>
    <w:rsid w:val="00D53B26"/>
    <w:rsid w:val="00D53F76"/>
    <w:rsid w:val="00D543E1"/>
    <w:rsid w:val="00D559B8"/>
    <w:rsid w:val="00D57483"/>
    <w:rsid w:val="00D57E28"/>
    <w:rsid w:val="00D60C79"/>
    <w:rsid w:val="00D640BF"/>
    <w:rsid w:val="00D7318A"/>
    <w:rsid w:val="00D74FED"/>
    <w:rsid w:val="00D77550"/>
    <w:rsid w:val="00D818E9"/>
    <w:rsid w:val="00D825A2"/>
    <w:rsid w:val="00D8310D"/>
    <w:rsid w:val="00D834EE"/>
    <w:rsid w:val="00D83BEE"/>
    <w:rsid w:val="00D86952"/>
    <w:rsid w:val="00D92D59"/>
    <w:rsid w:val="00D93F2F"/>
    <w:rsid w:val="00DA7AE0"/>
    <w:rsid w:val="00DB5F89"/>
    <w:rsid w:val="00DB6A66"/>
    <w:rsid w:val="00DB6BE9"/>
    <w:rsid w:val="00DB7468"/>
    <w:rsid w:val="00DC108E"/>
    <w:rsid w:val="00DC33C0"/>
    <w:rsid w:val="00DC6693"/>
    <w:rsid w:val="00DC6FF7"/>
    <w:rsid w:val="00DD1C58"/>
    <w:rsid w:val="00DD7A03"/>
    <w:rsid w:val="00DD7EC6"/>
    <w:rsid w:val="00DE1A83"/>
    <w:rsid w:val="00DE4218"/>
    <w:rsid w:val="00DE6323"/>
    <w:rsid w:val="00DE7D18"/>
    <w:rsid w:val="00DF2612"/>
    <w:rsid w:val="00DF2A1E"/>
    <w:rsid w:val="00DF4783"/>
    <w:rsid w:val="00DF561A"/>
    <w:rsid w:val="00E0038A"/>
    <w:rsid w:val="00E01BD9"/>
    <w:rsid w:val="00E067A0"/>
    <w:rsid w:val="00E07E0F"/>
    <w:rsid w:val="00E10413"/>
    <w:rsid w:val="00E10EC4"/>
    <w:rsid w:val="00E1448E"/>
    <w:rsid w:val="00E151CD"/>
    <w:rsid w:val="00E17249"/>
    <w:rsid w:val="00E219CE"/>
    <w:rsid w:val="00E22A9B"/>
    <w:rsid w:val="00E2759D"/>
    <w:rsid w:val="00E30526"/>
    <w:rsid w:val="00E32913"/>
    <w:rsid w:val="00E34F59"/>
    <w:rsid w:val="00E414F5"/>
    <w:rsid w:val="00E429DE"/>
    <w:rsid w:val="00E434B7"/>
    <w:rsid w:val="00E508EF"/>
    <w:rsid w:val="00E51674"/>
    <w:rsid w:val="00E54052"/>
    <w:rsid w:val="00E56965"/>
    <w:rsid w:val="00E57DD8"/>
    <w:rsid w:val="00E609F3"/>
    <w:rsid w:val="00E628CD"/>
    <w:rsid w:val="00E66746"/>
    <w:rsid w:val="00E66972"/>
    <w:rsid w:val="00E70DE7"/>
    <w:rsid w:val="00E71A76"/>
    <w:rsid w:val="00E81372"/>
    <w:rsid w:val="00E84330"/>
    <w:rsid w:val="00E853E2"/>
    <w:rsid w:val="00E86BFC"/>
    <w:rsid w:val="00E876DF"/>
    <w:rsid w:val="00E87E16"/>
    <w:rsid w:val="00E901A7"/>
    <w:rsid w:val="00E96A8F"/>
    <w:rsid w:val="00E97804"/>
    <w:rsid w:val="00EA1BEE"/>
    <w:rsid w:val="00EA439A"/>
    <w:rsid w:val="00EA46FC"/>
    <w:rsid w:val="00EA7553"/>
    <w:rsid w:val="00EB3653"/>
    <w:rsid w:val="00EB51D7"/>
    <w:rsid w:val="00EC0A1B"/>
    <w:rsid w:val="00EC3360"/>
    <w:rsid w:val="00EC6916"/>
    <w:rsid w:val="00ED1BE6"/>
    <w:rsid w:val="00ED2C1F"/>
    <w:rsid w:val="00ED3B02"/>
    <w:rsid w:val="00ED5881"/>
    <w:rsid w:val="00EE1E02"/>
    <w:rsid w:val="00EE233F"/>
    <w:rsid w:val="00EF1EC7"/>
    <w:rsid w:val="00EF29B9"/>
    <w:rsid w:val="00EF75AE"/>
    <w:rsid w:val="00F003A2"/>
    <w:rsid w:val="00F0286A"/>
    <w:rsid w:val="00F05D3F"/>
    <w:rsid w:val="00F101C8"/>
    <w:rsid w:val="00F113D0"/>
    <w:rsid w:val="00F15E25"/>
    <w:rsid w:val="00F243C6"/>
    <w:rsid w:val="00F249D7"/>
    <w:rsid w:val="00F2641C"/>
    <w:rsid w:val="00F271DC"/>
    <w:rsid w:val="00F34BB6"/>
    <w:rsid w:val="00F37E69"/>
    <w:rsid w:val="00F44C22"/>
    <w:rsid w:val="00F47875"/>
    <w:rsid w:val="00F533C2"/>
    <w:rsid w:val="00F546A0"/>
    <w:rsid w:val="00F7029A"/>
    <w:rsid w:val="00F727B7"/>
    <w:rsid w:val="00F7392C"/>
    <w:rsid w:val="00F73F95"/>
    <w:rsid w:val="00F744C6"/>
    <w:rsid w:val="00F75B3F"/>
    <w:rsid w:val="00F761EE"/>
    <w:rsid w:val="00F7774A"/>
    <w:rsid w:val="00F81278"/>
    <w:rsid w:val="00F812BA"/>
    <w:rsid w:val="00F81DDC"/>
    <w:rsid w:val="00F81FE3"/>
    <w:rsid w:val="00F90A13"/>
    <w:rsid w:val="00F91BD6"/>
    <w:rsid w:val="00F955B7"/>
    <w:rsid w:val="00FA05C0"/>
    <w:rsid w:val="00FA06C0"/>
    <w:rsid w:val="00FA604B"/>
    <w:rsid w:val="00FA79BA"/>
    <w:rsid w:val="00FC0781"/>
    <w:rsid w:val="00FC26EC"/>
    <w:rsid w:val="00FC4B6D"/>
    <w:rsid w:val="00FC4CB4"/>
    <w:rsid w:val="00FC6983"/>
    <w:rsid w:val="00FC74C0"/>
    <w:rsid w:val="00FC7E9D"/>
    <w:rsid w:val="00FD2AE7"/>
    <w:rsid w:val="00FD2FB1"/>
    <w:rsid w:val="00FD57C3"/>
    <w:rsid w:val="00FD6870"/>
    <w:rsid w:val="00FE1B2B"/>
    <w:rsid w:val="00FE4D1F"/>
    <w:rsid w:val="00FE52F8"/>
    <w:rsid w:val="00FE6EE3"/>
    <w:rsid w:val="00FE7B55"/>
    <w:rsid w:val="00FE7E99"/>
    <w:rsid w:val="00FF2007"/>
    <w:rsid w:val="00FF355C"/>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1365F3EB-C792-4D48-BB60-8C3F337C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EF75AE"/>
    <w:pPr>
      <w:suppressAutoHyphens w:val="0"/>
    </w:pPr>
  </w:style>
  <w:style w:type="character" w:styleId="FollowedHyperlink">
    <w:name w:val="FollowedHyperlink"/>
    <w:basedOn w:val="DefaultParagraphFont"/>
    <w:uiPriority w:val="99"/>
    <w:semiHidden/>
    <w:unhideWhenUsed/>
    <w:rsid w:val="00BF586A"/>
    <w:rPr>
      <w:color w:val="954F72" w:themeColor="followedHyperlink"/>
      <w:u w:val="single"/>
    </w:rPr>
  </w:style>
  <w:style w:type="paragraph" w:styleId="NoSpacing">
    <w:name w:val="No Spacing"/>
    <w:uiPriority w:val="1"/>
    <w:qFormat/>
    <w:rsid w:val="003946CD"/>
    <w:pPr>
      <w:suppressAutoHyphens w:val="0"/>
    </w:pPr>
  </w:style>
  <w:style w:type="paragraph" w:styleId="NormalWeb">
    <w:name w:val="Normal (Web)"/>
    <w:basedOn w:val="Normal"/>
    <w:uiPriority w:val="99"/>
    <w:semiHidden/>
    <w:unhideWhenUsed/>
    <w:rsid w:val="008752B6"/>
    <w:pPr>
      <w:suppressAutoHyphens w:val="0"/>
      <w:spacing w:before="100" w:beforeAutospacing="1" w:after="100" w:afterAutospacing="1" w:line="240" w:lineRule="auto"/>
    </w:pPr>
    <w:rPr>
      <w:rFonts w:ascii="Times New Roman" w:eastAsia="Times New Roman" w:hAnsi="Times New Roman" w:cs="Times New Roman"/>
      <w:sz w:val="24"/>
      <w:szCs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22362024">
      <w:bodyDiv w:val="1"/>
      <w:marLeft w:val="0"/>
      <w:marRight w:val="0"/>
      <w:marTop w:val="0"/>
      <w:marBottom w:val="0"/>
      <w:divBdr>
        <w:top w:val="none" w:sz="0" w:space="0" w:color="auto"/>
        <w:left w:val="none" w:sz="0" w:space="0" w:color="auto"/>
        <w:bottom w:val="none" w:sz="0" w:space="0" w:color="auto"/>
        <w:right w:val="none" w:sz="0" w:space="0" w:color="auto"/>
      </w:divBdr>
      <w:divsChild>
        <w:div w:id="1819836195">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60563997">
      <w:bodyDiv w:val="1"/>
      <w:marLeft w:val="0"/>
      <w:marRight w:val="0"/>
      <w:marTop w:val="0"/>
      <w:marBottom w:val="0"/>
      <w:divBdr>
        <w:top w:val="none" w:sz="0" w:space="0" w:color="auto"/>
        <w:left w:val="none" w:sz="0" w:space="0" w:color="auto"/>
        <w:bottom w:val="none" w:sz="0" w:space="0" w:color="auto"/>
        <w:right w:val="none" w:sz="0" w:space="0" w:color="auto"/>
      </w:divBdr>
      <w:divsChild>
        <w:div w:id="584609296">
          <w:marLeft w:val="0"/>
          <w:marRight w:val="0"/>
          <w:marTop w:val="0"/>
          <w:marBottom w:val="0"/>
          <w:divBdr>
            <w:top w:val="none" w:sz="0" w:space="0" w:color="auto"/>
            <w:left w:val="none" w:sz="0" w:space="0" w:color="auto"/>
            <w:bottom w:val="none" w:sz="0" w:space="0" w:color="auto"/>
            <w:right w:val="none" w:sz="0" w:space="0" w:color="auto"/>
          </w:divBdr>
        </w:div>
      </w:divsChild>
    </w:div>
    <w:div w:id="60952818">
      <w:bodyDiv w:val="1"/>
      <w:marLeft w:val="0"/>
      <w:marRight w:val="0"/>
      <w:marTop w:val="0"/>
      <w:marBottom w:val="0"/>
      <w:divBdr>
        <w:top w:val="none" w:sz="0" w:space="0" w:color="auto"/>
        <w:left w:val="none" w:sz="0" w:space="0" w:color="auto"/>
        <w:bottom w:val="none" w:sz="0" w:space="0" w:color="auto"/>
        <w:right w:val="none" w:sz="0" w:space="0" w:color="auto"/>
      </w:divBdr>
      <w:divsChild>
        <w:div w:id="1084885386">
          <w:marLeft w:val="0"/>
          <w:marRight w:val="0"/>
          <w:marTop w:val="0"/>
          <w:marBottom w:val="0"/>
          <w:divBdr>
            <w:top w:val="none" w:sz="0" w:space="0" w:color="auto"/>
            <w:left w:val="none" w:sz="0" w:space="0" w:color="auto"/>
            <w:bottom w:val="none" w:sz="0" w:space="0" w:color="auto"/>
            <w:right w:val="none" w:sz="0" w:space="0" w:color="auto"/>
          </w:divBdr>
        </w:div>
      </w:divsChild>
    </w:div>
    <w:div w:id="66150855">
      <w:bodyDiv w:val="1"/>
      <w:marLeft w:val="0"/>
      <w:marRight w:val="0"/>
      <w:marTop w:val="0"/>
      <w:marBottom w:val="0"/>
      <w:divBdr>
        <w:top w:val="none" w:sz="0" w:space="0" w:color="auto"/>
        <w:left w:val="none" w:sz="0" w:space="0" w:color="auto"/>
        <w:bottom w:val="none" w:sz="0" w:space="0" w:color="auto"/>
        <w:right w:val="none" w:sz="0" w:space="0" w:color="auto"/>
      </w:divBdr>
      <w:divsChild>
        <w:div w:id="389353416">
          <w:marLeft w:val="0"/>
          <w:marRight w:val="0"/>
          <w:marTop w:val="0"/>
          <w:marBottom w:val="0"/>
          <w:divBdr>
            <w:top w:val="none" w:sz="0" w:space="0" w:color="auto"/>
            <w:left w:val="none" w:sz="0" w:space="0" w:color="auto"/>
            <w:bottom w:val="none" w:sz="0" w:space="0" w:color="auto"/>
            <w:right w:val="none" w:sz="0" w:space="0" w:color="auto"/>
          </w:divBdr>
          <w:divsChild>
            <w:div w:id="576718689">
              <w:marLeft w:val="0"/>
              <w:marRight w:val="0"/>
              <w:marTop w:val="0"/>
              <w:marBottom w:val="0"/>
              <w:divBdr>
                <w:top w:val="none" w:sz="0" w:space="0" w:color="auto"/>
                <w:left w:val="none" w:sz="0" w:space="0" w:color="auto"/>
                <w:bottom w:val="none" w:sz="0" w:space="0" w:color="auto"/>
                <w:right w:val="none" w:sz="0" w:space="0" w:color="auto"/>
              </w:divBdr>
              <w:divsChild>
                <w:div w:id="259728381">
                  <w:marLeft w:val="0"/>
                  <w:marRight w:val="0"/>
                  <w:marTop w:val="0"/>
                  <w:marBottom w:val="0"/>
                  <w:divBdr>
                    <w:top w:val="none" w:sz="0" w:space="0" w:color="auto"/>
                    <w:left w:val="none" w:sz="0" w:space="0" w:color="auto"/>
                    <w:bottom w:val="none" w:sz="0" w:space="0" w:color="auto"/>
                    <w:right w:val="none" w:sz="0" w:space="0" w:color="auto"/>
                  </w:divBdr>
                  <w:divsChild>
                    <w:div w:id="1780946312">
                      <w:marLeft w:val="0"/>
                      <w:marRight w:val="0"/>
                      <w:marTop w:val="0"/>
                      <w:marBottom w:val="0"/>
                      <w:divBdr>
                        <w:top w:val="none" w:sz="0" w:space="0" w:color="auto"/>
                        <w:left w:val="none" w:sz="0" w:space="0" w:color="auto"/>
                        <w:bottom w:val="none" w:sz="0" w:space="0" w:color="auto"/>
                        <w:right w:val="none" w:sz="0" w:space="0" w:color="auto"/>
                      </w:divBdr>
                      <w:divsChild>
                        <w:div w:id="2036728274">
                          <w:marLeft w:val="0"/>
                          <w:marRight w:val="0"/>
                          <w:marTop w:val="0"/>
                          <w:marBottom w:val="0"/>
                          <w:divBdr>
                            <w:top w:val="none" w:sz="0" w:space="0" w:color="auto"/>
                            <w:left w:val="none" w:sz="0" w:space="0" w:color="auto"/>
                            <w:bottom w:val="none" w:sz="0" w:space="0" w:color="auto"/>
                            <w:right w:val="none" w:sz="0" w:space="0" w:color="auto"/>
                          </w:divBdr>
                          <w:divsChild>
                            <w:div w:id="1195145681">
                              <w:marLeft w:val="0"/>
                              <w:marRight w:val="0"/>
                              <w:marTop w:val="0"/>
                              <w:marBottom w:val="0"/>
                              <w:divBdr>
                                <w:top w:val="none" w:sz="0" w:space="0" w:color="auto"/>
                                <w:left w:val="none" w:sz="0" w:space="0" w:color="auto"/>
                                <w:bottom w:val="none" w:sz="0" w:space="0" w:color="auto"/>
                                <w:right w:val="none" w:sz="0" w:space="0" w:color="auto"/>
                              </w:divBdr>
                              <w:divsChild>
                                <w:div w:id="61382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21843">
      <w:bodyDiv w:val="1"/>
      <w:marLeft w:val="0"/>
      <w:marRight w:val="0"/>
      <w:marTop w:val="0"/>
      <w:marBottom w:val="0"/>
      <w:divBdr>
        <w:top w:val="none" w:sz="0" w:space="0" w:color="auto"/>
        <w:left w:val="none" w:sz="0" w:space="0" w:color="auto"/>
        <w:bottom w:val="none" w:sz="0" w:space="0" w:color="auto"/>
        <w:right w:val="none" w:sz="0" w:space="0" w:color="auto"/>
      </w:divBdr>
      <w:divsChild>
        <w:div w:id="1144928213">
          <w:marLeft w:val="0"/>
          <w:marRight w:val="0"/>
          <w:marTop w:val="0"/>
          <w:marBottom w:val="0"/>
          <w:divBdr>
            <w:top w:val="none" w:sz="0" w:space="0" w:color="auto"/>
            <w:left w:val="none" w:sz="0" w:space="0" w:color="auto"/>
            <w:bottom w:val="none" w:sz="0" w:space="0" w:color="auto"/>
            <w:right w:val="none" w:sz="0" w:space="0" w:color="auto"/>
          </w:divBdr>
        </w:div>
      </w:divsChild>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25389861">
      <w:bodyDiv w:val="1"/>
      <w:marLeft w:val="0"/>
      <w:marRight w:val="0"/>
      <w:marTop w:val="0"/>
      <w:marBottom w:val="0"/>
      <w:divBdr>
        <w:top w:val="none" w:sz="0" w:space="0" w:color="auto"/>
        <w:left w:val="none" w:sz="0" w:space="0" w:color="auto"/>
        <w:bottom w:val="none" w:sz="0" w:space="0" w:color="auto"/>
        <w:right w:val="none" w:sz="0" w:space="0" w:color="auto"/>
      </w:divBdr>
      <w:divsChild>
        <w:div w:id="123928716">
          <w:marLeft w:val="0"/>
          <w:marRight w:val="0"/>
          <w:marTop w:val="0"/>
          <w:marBottom w:val="0"/>
          <w:divBdr>
            <w:top w:val="none" w:sz="0" w:space="0" w:color="auto"/>
            <w:left w:val="none" w:sz="0" w:space="0" w:color="auto"/>
            <w:bottom w:val="none" w:sz="0" w:space="0" w:color="auto"/>
            <w:right w:val="none" w:sz="0" w:space="0" w:color="auto"/>
          </w:divBdr>
        </w:div>
      </w:divsChild>
    </w:div>
    <w:div w:id="134563368">
      <w:bodyDiv w:val="1"/>
      <w:marLeft w:val="0"/>
      <w:marRight w:val="0"/>
      <w:marTop w:val="0"/>
      <w:marBottom w:val="0"/>
      <w:divBdr>
        <w:top w:val="none" w:sz="0" w:space="0" w:color="auto"/>
        <w:left w:val="none" w:sz="0" w:space="0" w:color="auto"/>
        <w:bottom w:val="none" w:sz="0" w:space="0" w:color="auto"/>
        <w:right w:val="none" w:sz="0" w:space="0" w:color="auto"/>
      </w:divBdr>
      <w:divsChild>
        <w:div w:id="167058337">
          <w:marLeft w:val="0"/>
          <w:marRight w:val="0"/>
          <w:marTop w:val="0"/>
          <w:marBottom w:val="0"/>
          <w:divBdr>
            <w:top w:val="none" w:sz="0" w:space="0" w:color="auto"/>
            <w:left w:val="none" w:sz="0" w:space="0" w:color="auto"/>
            <w:bottom w:val="none" w:sz="0" w:space="0" w:color="auto"/>
            <w:right w:val="none" w:sz="0" w:space="0" w:color="auto"/>
          </w:divBdr>
        </w:div>
      </w:divsChild>
    </w:div>
    <w:div w:id="138420873">
      <w:bodyDiv w:val="1"/>
      <w:marLeft w:val="0"/>
      <w:marRight w:val="0"/>
      <w:marTop w:val="0"/>
      <w:marBottom w:val="0"/>
      <w:divBdr>
        <w:top w:val="none" w:sz="0" w:space="0" w:color="auto"/>
        <w:left w:val="none" w:sz="0" w:space="0" w:color="auto"/>
        <w:bottom w:val="none" w:sz="0" w:space="0" w:color="auto"/>
        <w:right w:val="none" w:sz="0" w:space="0" w:color="auto"/>
      </w:divBdr>
      <w:divsChild>
        <w:div w:id="1701927846">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218442519">
      <w:bodyDiv w:val="1"/>
      <w:marLeft w:val="0"/>
      <w:marRight w:val="0"/>
      <w:marTop w:val="0"/>
      <w:marBottom w:val="0"/>
      <w:divBdr>
        <w:top w:val="none" w:sz="0" w:space="0" w:color="auto"/>
        <w:left w:val="none" w:sz="0" w:space="0" w:color="auto"/>
        <w:bottom w:val="none" w:sz="0" w:space="0" w:color="auto"/>
        <w:right w:val="none" w:sz="0" w:space="0" w:color="auto"/>
      </w:divBdr>
    </w:div>
    <w:div w:id="255865956">
      <w:bodyDiv w:val="1"/>
      <w:marLeft w:val="0"/>
      <w:marRight w:val="0"/>
      <w:marTop w:val="0"/>
      <w:marBottom w:val="0"/>
      <w:divBdr>
        <w:top w:val="none" w:sz="0" w:space="0" w:color="auto"/>
        <w:left w:val="none" w:sz="0" w:space="0" w:color="auto"/>
        <w:bottom w:val="none" w:sz="0" w:space="0" w:color="auto"/>
        <w:right w:val="none" w:sz="0" w:space="0" w:color="auto"/>
      </w:divBdr>
    </w:div>
    <w:div w:id="287013875">
      <w:bodyDiv w:val="1"/>
      <w:marLeft w:val="0"/>
      <w:marRight w:val="0"/>
      <w:marTop w:val="0"/>
      <w:marBottom w:val="0"/>
      <w:divBdr>
        <w:top w:val="none" w:sz="0" w:space="0" w:color="auto"/>
        <w:left w:val="none" w:sz="0" w:space="0" w:color="auto"/>
        <w:bottom w:val="none" w:sz="0" w:space="0" w:color="auto"/>
        <w:right w:val="none" w:sz="0" w:space="0" w:color="auto"/>
      </w:divBdr>
    </w:div>
    <w:div w:id="323778365">
      <w:bodyDiv w:val="1"/>
      <w:marLeft w:val="0"/>
      <w:marRight w:val="0"/>
      <w:marTop w:val="0"/>
      <w:marBottom w:val="0"/>
      <w:divBdr>
        <w:top w:val="none" w:sz="0" w:space="0" w:color="auto"/>
        <w:left w:val="none" w:sz="0" w:space="0" w:color="auto"/>
        <w:bottom w:val="none" w:sz="0" w:space="0" w:color="auto"/>
        <w:right w:val="none" w:sz="0" w:space="0" w:color="auto"/>
      </w:divBdr>
      <w:divsChild>
        <w:div w:id="1226181119">
          <w:marLeft w:val="0"/>
          <w:marRight w:val="0"/>
          <w:marTop w:val="0"/>
          <w:marBottom w:val="0"/>
          <w:divBdr>
            <w:top w:val="none" w:sz="0" w:space="0" w:color="auto"/>
            <w:left w:val="none" w:sz="0" w:space="0" w:color="auto"/>
            <w:bottom w:val="none" w:sz="0" w:space="0" w:color="auto"/>
            <w:right w:val="none" w:sz="0" w:space="0" w:color="auto"/>
          </w:divBdr>
        </w:div>
      </w:divsChild>
    </w:div>
    <w:div w:id="351108271">
      <w:bodyDiv w:val="1"/>
      <w:marLeft w:val="0"/>
      <w:marRight w:val="0"/>
      <w:marTop w:val="0"/>
      <w:marBottom w:val="0"/>
      <w:divBdr>
        <w:top w:val="none" w:sz="0" w:space="0" w:color="auto"/>
        <w:left w:val="none" w:sz="0" w:space="0" w:color="auto"/>
        <w:bottom w:val="none" w:sz="0" w:space="0" w:color="auto"/>
        <w:right w:val="none" w:sz="0" w:space="0" w:color="auto"/>
      </w:divBdr>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386757073">
      <w:bodyDiv w:val="1"/>
      <w:marLeft w:val="0"/>
      <w:marRight w:val="0"/>
      <w:marTop w:val="0"/>
      <w:marBottom w:val="0"/>
      <w:divBdr>
        <w:top w:val="none" w:sz="0" w:space="0" w:color="auto"/>
        <w:left w:val="none" w:sz="0" w:space="0" w:color="auto"/>
        <w:bottom w:val="none" w:sz="0" w:space="0" w:color="auto"/>
        <w:right w:val="none" w:sz="0" w:space="0" w:color="auto"/>
      </w:divBdr>
      <w:divsChild>
        <w:div w:id="902062054">
          <w:marLeft w:val="0"/>
          <w:marRight w:val="0"/>
          <w:marTop w:val="0"/>
          <w:marBottom w:val="0"/>
          <w:divBdr>
            <w:top w:val="none" w:sz="0" w:space="0" w:color="auto"/>
            <w:left w:val="none" w:sz="0" w:space="0" w:color="auto"/>
            <w:bottom w:val="none" w:sz="0" w:space="0" w:color="auto"/>
            <w:right w:val="none" w:sz="0" w:space="0" w:color="auto"/>
          </w:divBdr>
        </w:div>
      </w:divsChild>
    </w:div>
    <w:div w:id="388503278">
      <w:bodyDiv w:val="1"/>
      <w:marLeft w:val="0"/>
      <w:marRight w:val="0"/>
      <w:marTop w:val="0"/>
      <w:marBottom w:val="0"/>
      <w:divBdr>
        <w:top w:val="none" w:sz="0" w:space="0" w:color="auto"/>
        <w:left w:val="none" w:sz="0" w:space="0" w:color="auto"/>
        <w:bottom w:val="none" w:sz="0" w:space="0" w:color="auto"/>
        <w:right w:val="none" w:sz="0" w:space="0" w:color="auto"/>
      </w:divBdr>
      <w:divsChild>
        <w:div w:id="395322211">
          <w:marLeft w:val="0"/>
          <w:marRight w:val="0"/>
          <w:marTop w:val="0"/>
          <w:marBottom w:val="0"/>
          <w:divBdr>
            <w:top w:val="none" w:sz="0" w:space="0" w:color="auto"/>
            <w:left w:val="none" w:sz="0" w:space="0" w:color="auto"/>
            <w:bottom w:val="none" w:sz="0" w:space="0" w:color="auto"/>
            <w:right w:val="none" w:sz="0" w:space="0" w:color="auto"/>
          </w:divBdr>
        </w:div>
      </w:divsChild>
    </w:div>
    <w:div w:id="408965730">
      <w:bodyDiv w:val="1"/>
      <w:marLeft w:val="0"/>
      <w:marRight w:val="0"/>
      <w:marTop w:val="0"/>
      <w:marBottom w:val="0"/>
      <w:divBdr>
        <w:top w:val="none" w:sz="0" w:space="0" w:color="auto"/>
        <w:left w:val="none" w:sz="0" w:space="0" w:color="auto"/>
        <w:bottom w:val="none" w:sz="0" w:space="0" w:color="auto"/>
        <w:right w:val="none" w:sz="0" w:space="0" w:color="auto"/>
      </w:divBdr>
      <w:divsChild>
        <w:div w:id="1478455148">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13542032">
      <w:bodyDiv w:val="1"/>
      <w:marLeft w:val="0"/>
      <w:marRight w:val="0"/>
      <w:marTop w:val="0"/>
      <w:marBottom w:val="0"/>
      <w:divBdr>
        <w:top w:val="none" w:sz="0" w:space="0" w:color="auto"/>
        <w:left w:val="none" w:sz="0" w:space="0" w:color="auto"/>
        <w:bottom w:val="none" w:sz="0" w:space="0" w:color="auto"/>
        <w:right w:val="none" w:sz="0" w:space="0" w:color="auto"/>
      </w:divBdr>
    </w:div>
    <w:div w:id="519398909">
      <w:bodyDiv w:val="1"/>
      <w:marLeft w:val="0"/>
      <w:marRight w:val="0"/>
      <w:marTop w:val="0"/>
      <w:marBottom w:val="0"/>
      <w:divBdr>
        <w:top w:val="none" w:sz="0" w:space="0" w:color="auto"/>
        <w:left w:val="none" w:sz="0" w:space="0" w:color="auto"/>
        <w:bottom w:val="none" w:sz="0" w:space="0" w:color="auto"/>
        <w:right w:val="none" w:sz="0" w:space="0" w:color="auto"/>
      </w:divBdr>
      <w:divsChild>
        <w:div w:id="543836669">
          <w:marLeft w:val="0"/>
          <w:marRight w:val="0"/>
          <w:marTop w:val="0"/>
          <w:marBottom w:val="0"/>
          <w:divBdr>
            <w:top w:val="none" w:sz="0" w:space="0" w:color="auto"/>
            <w:left w:val="none" w:sz="0" w:space="0" w:color="auto"/>
            <w:bottom w:val="none" w:sz="0" w:space="0" w:color="auto"/>
            <w:right w:val="none" w:sz="0" w:space="0" w:color="auto"/>
          </w:divBdr>
        </w:div>
      </w:divsChild>
    </w:div>
    <w:div w:id="551893513">
      <w:bodyDiv w:val="1"/>
      <w:marLeft w:val="0"/>
      <w:marRight w:val="0"/>
      <w:marTop w:val="0"/>
      <w:marBottom w:val="0"/>
      <w:divBdr>
        <w:top w:val="none" w:sz="0" w:space="0" w:color="auto"/>
        <w:left w:val="none" w:sz="0" w:space="0" w:color="auto"/>
        <w:bottom w:val="none" w:sz="0" w:space="0" w:color="auto"/>
        <w:right w:val="none" w:sz="0" w:space="0" w:color="auto"/>
      </w:divBdr>
      <w:divsChild>
        <w:div w:id="1059667903">
          <w:marLeft w:val="0"/>
          <w:marRight w:val="0"/>
          <w:marTop w:val="0"/>
          <w:marBottom w:val="0"/>
          <w:divBdr>
            <w:top w:val="none" w:sz="0" w:space="0" w:color="auto"/>
            <w:left w:val="none" w:sz="0" w:space="0" w:color="auto"/>
            <w:bottom w:val="none" w:sz="0" w:space="0" w:color="auto"/>
            <w:right w:val="none" w:sz="0" w:space="0" w:color="auto"/>
          </w:divBdr>
        </w:div>
      </w:divsChild>
    </w:div>
    <w:div w:id="562102708">
      <w:bodyDiv w:val="1"/>
      <w:marLeft w:val="0"/>
      <w:marRight w:val="0"/>
      <w:marTop w:val="0"/>
      <w:marBottom w:val="0"/>
      <w:divBdr>
        <w:top w:val="none" w:sz="0" w:space="0" w:color="auto"/>
        <w:left w:val="none" w:sz="0" w:space="0" w:color="auto"/>
        <w:bottom w:val="none" w:sz="0" w:space="0" w:color="auto"/>
        <w:right w:val="none" w:sz="0" w:space="0" w:color="auto"/>
      </w:divBdr>
      <w:divsChild>
        <w:div w:id="1665428221">
          <w:marLeft w:val="0"/>
          <w:marRight w:val="0"/>
          <w:marTop w:val="0"/>
          <w:marBottom w:val="0"/>
          <w:divBdr>
            <w:top w:val="none" w:sz="0" w:space="0" w:color="auto"/>
            <w:left w:val="none" w:sz="0" w:space="0" w:color="auto"/>
            <w:bottom w:val="none" w:sz="0" w:space="0" w:color="auto"/>
            <w:right w:val="none" w:sz="0" w:space="0" w:color="auto"/>
          </w:divBdr>
        </w:div>
      </w:divsChild>
    </w:div>
    <w:div w:id="585116337">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614218333">
      <w:bodyDiv w:val="1"/>
      <w:marLeft w:val="0"/>
      <w:marRight w:val="0"/>
      <w:marTop w:val="0"/>
      <w:marBottom w:val="0"/>
      <w:divBdr>
        <w:top w:val="none" w:sz="0" w:space="0" w:color="auto"/>
        <w:left w:val="none" w:sz="0" w:space="0" w:color="auto"/>
        <w:bottom w:val="none" w:sz="0" w:space="0" w:color="auto"/>
        <w:right w:val="none" w:sz="0" w:space="0" w:color="auto"/>
      </w:divBdr>
      <w:divsChild>
        <w:div w:id="1126004822">
          <w:marLeft w:val="0"/>
          <w:marRight w:val="0"/>
          <w:marTop w:val="0"/>
          <w:marBottom w:val="0"/>
          <w:divBdr>
            <w:top w:val="none" w:sz="0" w:space="0" w:color="auto"/>
            <w:left w:val="none" w:sz="0" w:space="0" w:color="auto"/>
            <w:bottom w:val="none" w:sz="0" w:space="0" w:color="auto"/>
            <w:right w:val="none" w:sz="0" w:space="0" w:color="auto"/>
          </w:divBdr>
        </w:div>
      </w:divsChild>
    </w:div>
    <w:div w:id="712123270">
      <w:bodyDiv w:val="1"/>
      <w:marLeft w:val="0"/>
      <w:marRight w:val="0"/>
      <w:marTop w:val="0"/>
      <w:marBottom w:val="0"/>
      <w:divBdr>
        <w:top w:val="none" w:sz="0" w:space="0" w:color="auto"/>
        <w:left w:val="none" w:sz="0" w:space="0" w:color="auto"/>
        <w:bottom w:val="none" w:sz="0" w:space="0" w:color="auto"/>
        <w:right w:val="none" w:sz="0" w:space="0" w:color="auto"/>
      </w:divBdr>
      <w:divsChild>
        <w:div w:id="317810526">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49423262">
      <w:bodyDiv w:val="1"/>
      <w:marLeft w:val="0"/>
      <w:marRight w:val="0"/>
      <w:marTop w:val="0"/>
      <w:marBottom w:val="0"/>
      <w:divBdr>
        <w:top w:val="none" w:sz="0" w:space="0" w:color="auto"/>
        <w:left w:val="none" w:sz="0" w:space="0" w:color="auto"/>
        <w:bottom w:val="none" w:sz="0" w:space="0" w:color="auto"/>
        <w:right w:val="none" w:sz="0" w:space="0" w:color="auto"/>
      </w:divBdr>
      <w:divsChild>
        <w:div w:id="949355248">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70665382">
      <w:bodyDiv w:val="1"/>
      <w:marLeft w:val="0"/>
      <w:marRight w:val="0"/>
      <w:marTop w:val="0"/>
      <w:marBottom w:val="0"/>
      <w:divBdr>
        <w:top w:val="none" w:sz="0" w:space="0" w:color="auto"/>
        <w:left w:val="none" w:sz="0" w:space="0" w:color="auto"/>
        <w:bottom w:val="none" w:sz="0" w:space="0" w:color="auto"/>
        <w:right w:val="none" w:sz="0" w:space="0" w:color="auto"/>
      </w:divBdr>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798109671">
      <w:bodyDiv w:val="1"/>
      <w:marLeft w:val="0"/>
      <w:marRight w:val="0"/>
      <w:marTop w:val="0"/>
      <w:marBottom w:val="0"/>
      <w:divBdr>
        <w:top w:val="none" w:sz="0" w:space="0" w:color="auto"/>
        <w:left w:val="none" w:sz="0" w:space="0" w:color="auto"/>
        <w:bottom w:val="none" w:sz="0" w:space="0" w:color="auto"/>
        <w:right w:val="none" w:sz="0" w:space="0" w:color="auto"/>
      </w:divBdr>
      <w:divsChild>
        <w:div w:id="1697196086">
          <w:marLeft w:val="0"/>
          <w:marRight w:val="0"/>
          <w:marTop w:val="0"/>
          <w:marBottom w:val="0"/>
          <w:divBdr>
            <w:top w:val="none" w:sz="0" w:space="0" w:color="auto"/>
            <w:left w:val="none" w:sz="0" w:space="0" w:color="auto"/>
            <w:bottom w:val="none" w:sz="0" w:space="0" w:color="auto"/>
            <w:right w:val="none" w:sz="0" w:space="0" w:color="auto"/>
          </w:divBdr>
        </w:div>
      </w:divsChild>
    </w:div>
    <w:div w:id="808206204">
      <w:bodyDiv w:val="1"/>
      <w:marLeft w:val="0"/>
      <w:marRight w:val="0"/>
      <w:marTop w:val="0"/>
      <w:marBottom w:val="0"/>
      <w:divBdr>
        <w:top w:val="none" w:sz="0" w:space="0" w:color="auto"/>
        <w:left w:val="none" w:sz="0" w:space="0" w:color="auto"/>
        <w:bottom w:val="none" w:sz="0" w:space="0" w:color="auto"/>
        <w:right w:val="none" w:sz="0" w:space="0" w:color="auto"/>
      </w:divBdr>
      <w:divsChild>
        <w:div w:id="717894557">
          <w:marLeft w:val="0"/>
          <w:marRight w:val="0"/>
          <w:marTop w:val="0"/>
          <w:marBottom w:val="0"/>
          <w:divBdr>
            <w:top w:val="none" w:sz="0" w:space="0" w:color="auto"/>
            <w:left w:val="none" w:sz="0" w:space="0" w:color="auto"/>
            <w:bottom w:val="none" w:sz="0" w:space="0" w:color="auto"/>
            <w:right w:val="none" w:sz="0" w:space="0" w:color="auto"/>
          </w:divBdr>
        </w:div>
      </w:divsChild>
    </w:div>
    <w:div w:id="844440427">
      <w:bodyDiv w:val="1"/>
      <w:marLeft w:val="0"/>
      <w:marRight w:val="0"/>
      <w:marTop w:val="0"/>
      <w:marBottom w:val="0"/>
      <w:divBdr>
        <w:top w:val="none" w:sz="0" w:space="0" w:color="auto"/>
        <w:left w:val="none" w:sz="0" w:space="0" w:color="auto"/>
        <w:bottom w:val="none" w:sz="0" w:space="0" w:color="auto"/>
        <w:right w:val="none" w:sz="0" w:space="0" w:color="auto"/>
      </w:divBdr>
      <w:divsChild>
        <w:div w:id="457114669">
          <w:marLeft w:val="0"/>
          <w:marRight w:val="0"/>
          <w:marTop w:val="0"/>
          <w:marBottom w:val="0"/>
          <w:divBdr>
            <w:top w:val="none" w:sz="0" w:space="0" w:color="auto"/>
            <w:left w:val="none" w:sz="0" w:space="0" w:color="auto"/>
            <w:bottom w:val="none" w:sz="0" w:space="0" w:color="auto"/>
            <w:right w:val="none" w:sz="0" w:space="0" w:color="auto"/>
          </w:divBdr>
        </w:div>
      </w:divsChild>
    </w:div>
    <w:div w:id="850873921">
      <w:bodyDiv w:val="1"/>
      <w:marLeft w:val="0"/>
      <w:marRight w:val="0"/>
      <w:marTop w:val="0"/>
      <w:marBottom w:val="0"/>
      <w:divBdr>
        <w:top w:val="none" w:sz="0" w:space="0" w:color="auto"/>
        <w:left w:val="none" w:sz="0" w:space="0" w:color="auto"/>
        <w:bottom w:val="none" w:sz="0" w:space="0" w:color="auto"/>
        <w:right w:val="none" w:sz="0" w:space="0" w:color="auto"/>
      </w:divBdr>
      <w:divsChild>
        <w:div w:id="2111465774">
          <w:marLeft w:val="0"/>
          <w:marRight w:val="0"/>
          <w:marTop w:val="0"/>
          <w:marBottom w:val="0"/>
          <w:divBdr>
            <w:top w:val="none" w:sz="0" w:space="0" w:color="auto"/>
            <w:left w:val="none" w:sz="0" w:space="0" w:color="auto"/>
            <w:bottom w:val="none" w:sz="0" w:space="0" w:color="auto"/>
            <w:right w:val="none" w:sz="0" w:space="0" w:color="auto"/>
          </w:divBdr>
        </w:div>
      </w:divsChild>
    </w:div>
    <w:div w:id="874776833">
      <w:bodyDiv w:val="1"/>
      <w:marLeft w:val="0"/>
      <w:marRight w:val="0"/>
      <w:marTop w:val="0"/>
      <w:marBottom w:val="0"/>
      <w:divBdr>
        <w:top w:val="none" w:sz="0" w:space="0" w:color="auto"/>
        <w:left w:val="none" w:sz="0" w:space="0" w:color="auto"/>
        <w:bottom w:val="none" w:sz="0" w:space="0" w:color="auto"/>
        <w:right w:val="none" w:sz="0" w:space="0" w:color="auto"/>
      </w:divBdr>
      <w:divsChild>
        <w:div w:id="1648048086">
          <w:marLeft w:val="0"/>
          <w:marRight w:val="0"/>
          <w:marTop w:val="0"/>
          <w:marBottom w:val="0"/>
          <w:divBdr>
            <w:top w:val="none" w:sz="0" w:space="0" w:color="auto"/>
            <w:left w:val="none" w:sz="0" w:space="0" w:color="auto"/>
            <w:bottom w:val="none" w:sz="0" w:space="0" w:color="auto"/>
            <w:right w:val="none" w:sz="0" w:space="0" w:color="auto"/>
          </w:divBdr>
        </w:div>
      </w:divsChild>
    </w:div>
    <w:div w:id="889804894">
      <w:bodyDiv w:val="1"/>
      <w:marLeft w:val="0"/>
      <w:marRight w:val="0"/>
      <w:marTop w:val="0"/>
      <w:marBottom w:val="0"/>
      <w:divBdr>
        <w:top w:val="none" w:sz="0" w:space="0" w:color="auto"/>
        <w:left w:val="none" w:sz="0" w:space="0" w:color="auto"/>
        <w:bottom w:val="none" w:sz="0" w:space="0" w:color="auto"/>
        <w:right w:val="none" w:sz="0" w:space="0" w:color="auto"/>
      </w:divBdr>
      <w:divsChild>
        <w:div w:id="71041752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957294188">
      <w:bodyDiv w:val="1"/>
      <w:marLeft w:val="0"/>
      <w:marRight w:val="0"/>
      <w:marTop w:val="0"/>
      <w:marBottom w:val="0"/>
      <w:divBdr>
        <w:top w:val="none" w:sz="0" w:space="0" w:color="auto"/>
        <w:left w:val="none" w:sz="0" w:space="0" w:color="auto"/>
        <w:bottom w:val="none" w:sz="0" w:space="0" w:color="auto"/>
        <w:right w:val="none" w:sz="0" w:space="0" w:color="auto"/>
      </w:divBdr>
      <w:divsChild>
        <w:div w:id="1664510781">
          <w:marLeft w:val="0"/>
          <w:marRight w:val="0"/>
          <w:marTop w:val="0"/>
          <w:marBottom w:val="0"/>
          <w:divBdr>
            <w:top w:val="none" w:sz="0" w:space="0" w:color="auto"/>
            <w:left w:val="none" w:sz="0" w:space="0" w:color="auto"/>
            <w:bottom w:val="none" w:sz="0" w:space="0" w:color="auto"/>
            <w:right w:val="none" w:sz="0" w:space="0" w:color="auto"/>
          </w:divBdr>
        </w:div>
      </w:divsChild>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074356924">
      <w:bodyDiv w:val="1"/>
      <w:marLeft w:val="0"/>
      <w:marRight w:val="0"/>
      <w:marTop w:val="0"/>
      <w:marBottom w:val="0"/>
      <w:divBdr>
        <w:top w:val="none" w:sz="0" w:space="0" w:color="auto"/>
        <w:left w:val="none" w:sz="0" w:space="0" w:color="auto"/>
        <w:bottom w:val="none" w:sz="0" w:space="0" w:color="auto"/>
        <w:right w:val="none" w:sz="0" w:space="0" w:color="auto"/>
      </w:divBdr>
      <w:divsChild>
        <w:div w:id="427505790">
          <w:marLeft w:val="0"/>
          <w:marRight w:val="0"/>
          <w:marTop w:val="0"/>
          <w:marBottom w:val="0"/>
          <w:divBdr>
            <w:top w:val="none" w:sz="0" w:space="0" w:color="auto"/>
            <w:left w:val="none" w:sz="0" w:space="0" w:color="auto"/>
            <w:bottom w:val="none" w:sz="0" w:space="0" w:color="auto"/>
            <w:right w:val="none" w:sz="0" w:space="0" w:color="auto"/>
          </w:divBdr>
        </w:div>
      </w:divsChild>
    </w:div>
    <w:div w:id="10770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498902">
          <w:marLeft w:val="0"/>
          <w:marRight w:val="0"/>
          <w:marTop w:val="0"/>
          <w:marBottom w:val="0"/>
          <w:divBdr>
            <w:top w:val="none" w:sz="0" w:space="0" w:color="auto"/>
            <w:left w:val="none" w:sz="0" w:space="0" w:color="auto"/>
            <w:bottom w:val="none" w:sz="0" w:space="0" w:color="auto"/>
            <w:right w:val="none" w:sz="0" w:space="0" w:color="auto"/>
          </w:divBdr>
        </w:div>
      </w:divsChild>
    </w:div>
    <w:div w:id="1113205906">
      <w:bodyDiv w:val="1"/>
      <w:marLeft w:val="0"/>
      <w:marRight w:val="0"/>
      <w:marTop w:val="0"/>
      <w:marBottom w:val="0"/>
      <w:divBdr>
        <w:top w:val="none" w:sz="0" w:space="0" w:color="auto"/>
        <w:left w:val="none" w:sz="0" w:space="0" w:color="auto"/>
        <w:bottom w:val="none" w:sz="0" w:space="0" w:color="auto"/>
        <w:right w:val="none" w:sz="0" w:space="0" w:color="auto"/>
      </w:divBdr>
    </w:div>
    <w:div w:id="1115245347">
      <w:bodyDiv w:val="1"/>
      <w:marLeft w:val="0"/>
      <w:marRight w:val="0"/>
      <w:marTop w:val="0"/>
      <w:marBottom w:val="0"/>
      <w:divBdr>
        <w:top w:val="none" w:sz="0" w:space="0" w:color="auto"/>
        <w:left w:val="none" w:sz="0" w:space="0" w:color="auto"/>
        <w:bottom w:val="none" w:sz="0" w:space="0" w:color="auto"/>
        <w:right w:val="none" w:sz="0" w:space="0" w:color="auto"/>
      </w:divBdr>
      <w:divsChild>
        <w:div w:id="1884520292">
          <w:marLeft w:val="0"/>
          <w:marRight w:val="0"/>
          <w:marTop w:val="0"/>
          <w:marBottom w:val="0"/>
          <w:divBdr>
            <w:top w:val="none" w:sz="0" w:space="0" w:color="auto"/>
            <w:left w:val="none" w:sz="0" w:space="0" w:color="auto"/>
            <w:bottom w:val="none" w:sz="0" w:space="0" w:color="auto"/>
            <w:right w:val="none" w:sz="0" w:space="0" w:color="auto"/>
          </w:divBdr>
        </w:div>
      </w:divsChild>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248032290">
      <w:bodyDiv w:val="1"/>
      <w:marLeft w:val="0"/>
      <w:marRight w:val="0"/>
      <w:marTop w:val="0"/>
      <w:marBottom w:val="0"/>
      <w:divBdr>
        <w:top w:val="none" w:sz="0" w:space="0" w:color="auto"/>
        <w:left w:val="none" w:sz="0" w:space="0" w:color="auto"/>
        <w:bottom w:val="none" w:sz="0" w:space="0" w:color="auto"/>
        <w:right w:val="none" w:sz="0" w:space="0" w:color="auto"/>
      </w:divBdr>
      <w:divsChild>
        <w:div w:id="48041960">
          <w:marLeft w:val="0"/>
          <w:marRight w:val="0"/>
          <w:marTop w:val="0"/>
          <w:marBottom w:val="0"/>
          <w:divBdr>
            <w:top w:val="none" w:sz="0" w:space="0" w:color="auto"/>
            <w:left w:val="none" w:sz="0" w:space="0" w:color="auto"/>
            <w:bottom w:val="none" w:sz="0" w:space="0" w:color="auto"/>
            <w:right w:val="none" w:sz="0" w:space="0" w:color="auto"/>
          </w:divBdr>
        </w:div>
      </w:divsChild>
    </w:div>
    <w:div w:id="1281572727">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341615372">
      <w:bodyDiv w:val="1"/>
      <w:marLeft w:val="0"/>
      <w:marRight w:val="0"/>
      <w:marTop w:val="0"/>
      <w:marBottom w:val="0"/>
      <w:divBdr>
        <w:top w:val="none" w:sz="0" w:space="0" w:color="auto"/>
        <w:left w:val="none" w:sz="0" w:space="0" w:color="auto"/>
        <w:bottom w:val="none" w:sz="0" w:space="0" w:color="auto"/>
        <w:right w:val="none" w:sz="0" w:space="0" w:color="auto"/>
      </w:divBdr>
      <w:divsChild>
        <w:div w:id="397899646">
          <w:marLeft w:val="0"/>
          <w:marRight w:val="0"/>
          <w:marTop w:val="0"/>
          <w:marBottom w:val="0"/>
          <w:divBdr>
            <w:top w:val="none" w:sz="0" w:space="0" w:color="auto"/>
            <w:left w:val="none" w:sz="0" w:space="0" w:color="auto"/>
            <w:bottom w:val="none" w:sz="0" w:space="0" w:color="auto"/>
            <w:right w:val="none" w:sz="0" w:space="0" w:color="auto"/>
          </w:divBdr>
        </w:div>
      </w:divsChild>
    </w:div>
    <w:div w:id="1351755277">
      <w:bodyDiv w:val="1"/>
      <w:marLeft w:val="0"/>
      <w:marRight w:val="0"/>
      <w:marTop w:val="0"/>
      <w:marBottom w:val="0"/>
      <w:divBdr>
        <w:top w:val="none" w:sz="0" w:space="0" w:color="auto"/>
        <w:left w:val="none" w:sz="0" w:space="0" w:color="auto"/>
        <w:bottom w:val="none" w:sz="0" w:space="0" w:color="auto"/>
        <w:right w:val="none" w:sz="0" w:space="0" w:color="auto"/>
      </w:divBdr>
    </w:div>
    <w:div w:id="1406956524">
      <w:bodyDiv w:val="1"/>
      <w:marLeft w:val="0"/>
      <w:marRight w:val="0"/>
      <w:marTop w:val="0"/>
      <w:marBottom w:val="0"/>
      <w:divBdr>
        <w:top w:val="none" w:sz="0" w:space="0" w:color="auto"/>
        <w:left w:val="none" w:sz="0" w:space="0" w:color="auto"/>
        <w:bottom w:val="none" w:sz="0" w:space="0" w:color="auto"/>
        <w:right w:val="none" w:sz="0" w:space="0" w:color="auto"/>
      </w:divBdr>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41817588">
      <w:bodyDiv w:val="1"/>
      <w:marLeft w:val="0"/>
      <w:marRight w:val="0"/>
      <w:marTop w:val="0"/>
      <w:marBottom w:val="0"/>
      <w:divBdr>
        <w:top w:val="none" w:sz="0" w:space="0" w:color="auto"/>
        <w:left w:val="none" w:sz="0" w:space="0" w:color="auto"/>
        <w:bottom w:val="none" w:sz="0" w:space="0" w:color="auto"/>
        <w:right w:val="none" w:sz="0" w:space="0" w:color="auto"/>
      </w:divBdr>
      <w:divsChild>
        <w:div w:id="579027158">
          <w:marLeft w:val="0"/>
          <w:marRight w:val="0"/>
          <w:marTop w:val="0"/>
          <w:marBottom w:val="0"/>
          <w:divBdr>
            <w:top w:val="none" w:sz="0" w:space="0" w:color="auto"/>
            <w:left w:val="none" w:sz="0" w:space="0" w:color="auto"/>
            <w:bottom w:val="none" w:sz="0" w:space="0" w:color="auto"/>
            <w:right w:val="none" w:sz="0" w:space="0" w:color="auto"/>
          </w:divBdr>
        </w:div>
      </w:divsChild>
    </w:div>
    <w:div w:id="1551459801">
      <w:bodyDiv w:val="1"/>
      <w:marLeft w:val="0"/>
      <w:marRight w:val="0"/>
      <w:marTop w:val="0"/>
      <w:marBottom w:val="0"/>
      <w:divBdr>
        <w:top w:val="none" w:sz="0" w:space="0" w:color="auto"/>
        <w:left w:val="none" w:sz="0" w:space="0" w:color="auto"/>
        <w:bottom w:val="none" w:sz="0" w:space="0" w:color="auto"/>
        <w:right w:val="none" w:sz="0" w:space="0" w:color="auto"/>
      </w:divBdr>
      <w:divsChild>
        <w:div w:id="1516841149">
          <w:marLeft w:val="0"/>
          <w:marRight w:val="0"/>
          <w:marTop w:val="0"/>
          <w:marBottom w:val="0"/>
          <w:divBdr>
            <w:top w:val="none" w:sz="0" w:space="0" w:color="auto"/>
            <w:left w:val="none" w:sz="0" w:space="0" w:color="auto"/>
            <w:bottom w:val="none" w:sz="0" w:space="0" w:color="auto"/>
            <w:right w:val="none" w:sz="0" w:space="0" w:color="auto"/>
          </w:divBdr>
        </w:div>
      </w:divsChild>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15040841">
      <w:bodyDiv w:val="1"/>
      <w:marLeft w:val="0"/>
      <w:marRight w:val="0"/>
      <w:marTop w:val="0"/>
      <w:marBottom w:val="0"/>
      <w:divBdr>
        <w:top w:val="none" w:sz="0" w:space="0" w:color="auto"/>
        <w:left w:val="none" w:sz="0" w:space="0" w:color="auto"/>
        <w:bottom w:val="none" w:sz="0" w:space="0" w:color="auto"/>
        <w:right w:val="none" w:sz="0" w:space="0" w:color="auto"/>
      </w:divBdr>
      <w:divsChild>
        <w:div w:id="114100254">
          <w:marLeft w:val="0"/>
          <w:marRight w:val="0"/>
          <w:marTop w:val="0"/>
          <w:marBottom w:val="0"/>
          <w:divBdr>
            <w:top w:val="none" w:sz="0" w:space="0" w:color="auto"/>
            <w:left w:val="none" w:sz="0" w:space="0" w:color="auto"/>
            <w:bottom w:val="none" w:sz="0" w:space="0" w:color="auto"/>
            <w:right w:val="none" w:sz="0" w:space="0" w:color="auto"/>
          </w:divBdr>
        </w:div>
      </w:divsChild>
    </w:div>
    <w:div w:id="1749155987">
      <w:bodyDiv w:val="1"/>
      <w:marLeft w:val="0"/>
      <w:marRight w:val="0"/>
      <w:marTop w:val="0"/>
      <w:marBottom w:val="0"/>
      <w:divBdr>
        <w:top w:val="none" w:sz="0" w:space="0" w:color="auto"/>
        <w:left w:val="none" w:sz="0" w:space="0" w:color="auto"/>
        <w:bottom w:val="none" w:sz="0" w:space="0" w:color="auto"/>
        <w:right w:val="none" w:sz="0" w:space="0" w:color="auto"/>
      </w:divBdr>
      <w:divsChild>
        <w:div w:id="1019117032">
          <w:marLeft w:val="0"/>
          <w:marRight w:val="0"/>
          <w:marTop w:val="0"/>
          <w:marBottom w:val="0"/>
          <w:divBdr>
            <w:top w:val="none" w:sz="0" w:space="0" w:color="auto"/>
            <w:left w:val="none" w:sz="0" w:space="0" w:color="auto"/>
            <w:bottom w:val="none" w:sz="0" w:space="0" w:color="auto"/>
            <w:right w:val="none" w:sz="0" w:space="0" w:color="auto"/>
          </w:divBdr>
          <w:divsChild>
            <w:div w:id="846335112">
              <w:marLeft w:val="0"/>
              <w:marRight w:val="0"/>
              <w:marTop w:val="0"/>
              <w:marBottom w:val="0"/>
              <w:divBdr>
                <w:top w:val="none" w:sz="0" w:space="0" w:color="auto"/>
                <w:left w:val="none" w:sz="0" w:space="0" w:color="auto"/>
                <w:bottom w:val="none" w:sz="0" w:space="0" w:color="auto"/>
                <w:right w:val="none" w:sz="0" w:space="0" w:color="auto"/>
              </w:divBdr>
              <w:divsChild>
                <w:div w:id="1012756215">
                  <w:marLeft w:val="0"/>
                  <w:marRight w:val="0"/>
                  <w:marTop w:val="0"/>
                  <w:marBottom w:val="0"/>
                  <w:divBdr>
                    <w:top w:val="none" w:sz="0" w:space="0" w:color="auto"/>
                    <w:left w:val="none" w:sz="0" w:space="0" w:color="auto"/>
                    <w:bottom w:val="none" w:sz="0" w:space="0" w:color="auto"/>
                    <w:right w:val="none" w:sz="0" w:space="0" w:color="auto"/>
                  </w:divBdr>
                  <w:divsChild>
                    <w:div w:id="1448967145">
                      <w:marLeft w:val="0"/>
                      <w:marRight w:val="0"/>
                      <w:marTop w:val="0"/>
                      <w:marBottom w:val="0"/>
                      <w:divBdr>
                        <w:top w:val="none" w:sz="0" w:space="0" w:color="auto"/>
                        <w:left w:val="none" w:sz="0" w:space="0" w:color="auto"/>
                        <w:bottom w:val="none" w:sz="0" w:space="0" w:color="auto"/>
                        <w:right w:val="none" w:sz="0" w:space="0" w:color="auto"/>
                      </w:divBdr>
                      <w:divsChild>
                        <w:div w:id="1229465111">
                          <w:marLeft w:val="0"/>
                          <w:marRight w:val="0"/>
                          <w:marTop w:val="0"/>
                          <w:marBottom w:val="0"/>
                          <w:divBdr>
                            <w:top w:val="none" w:sz="0" w:space="0" w:color="auto"/>
                            <w:left w:val="none" w:sz="0" w:space="0" w:color="auto"/>
                            <w:bottom w:val="none" w:sz="0" w:space="0" w:color="auto"/>
                            <w:right w:val="none" w:sz="0" w:space="0" w:color="auto"/>
                          </w:divBdr>
                          <w:divsChild>
                            <w:div w:id="1422028720">
                              <w:marLeft w:val="0"/>
                              <w:marRight w:val="0"/>
                              <w:marTop w:val="0"/>
                              <w:marBottom w:val="0"/>
                              <w:divBdr>
                                <w:top w:val="none" w:sz="0" w:space="0" w:color="auto"/>
                                <w:left w:val="none" w:sz="0" w:space="0" w:color="auto"/>
                                <w:bottom w:val="none" w:sz="0" w:space="0" w:color="auto"/>
                                <w:right w:val="none" w:sz="0" w:space="0" w:color="auto"/>
                              </w:divBdr>
                              <w:divsChild>
                                <w:div w:id="4359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765491096">
      <w:bodyDiv w:val="1"/>
      <w:marLeft w:val="0"/>
      <w:marRight w:val="0"/>
      <w:marTop w:val="0"/>
      <w:marBottom w:val="0"/>
      <w:divBdr>
        <w:top w:val="none" w:sz="0" w:space="0" w:color="auto"/>
        <w:left w:val="none" w:sz="0" w:space="0" w:color="auto"/>
        <w:bottom w:val="none" w:sz="0" w:space="0" w:color="auto"/>
        <w:right w:val="none" w:sz="0" w:space="0" w:color="auto"/>
      </w:divBdr>
    </w:div>
    <w:div w:id="1777099296">
      <w:bodyDiv w:val="1"/>
      <w:marLeft w:val="0"/>
      <w:marRight w:val="0"/>
      <w:marTop w:val="0"/>
      <w:marBottom w:val="0"/>
      <w:divBdr>
        <w:top w:val="none" w:sz="0" w:space="0" w:color="auto"/>
        <w:left w:val="none" w:sz="0" w:space="0" w:color="auto"/>
        <w:bottom w:val="none" w:sz="0" w:space="0" w:color="auto"/>
        <w:right w:val="none" w:sz="0" w:space="0" w:color="auto"/>
      </w:divBdr>
    </w:div>
    <w:div w:id="1779792988">
      <w:bodyDiv w:val="1"/>
      <w:marLeft w:val="0"/>
      <w:marRight w:val="0"/>
      <w:marTop w:val="0"/>
      <w:marBottom w:val="0"/>
      <w:divBdr>
        <w:top w:val="none" w:sz="0" w:space="0" w:color="auto"/>
        <w:left w:val="none" w:sz="0" w:space="0" w:color="auto"/>
        <w:bottom w:val="none" w:sz="0" w:space="0" w:color="auto"/>
        <w:right w:val="none" w:sz="0" w:space="0" w:color="auto"/>
      </w:divBdr>
    </w:div>
    <w:div w:id="178776785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33717678">
      <w:bodyDiv w:val="1"/>
      <w:marLeft w:val="0"/>
      <w:marRight w:val="0"/>
      <w:marTop w:val="0"/>
      <w:marBottom w:val="0"/>
      <w:divBdr>
        <w:top w:val="none" w:sz="0" w:space="0" w:color="auto"/>
        <w:left w:val="none" w:sz="0" w:space="0" w:color="auto"/>
        <w:bottom w:val="none" w:sz="0" w:space="0" w:color="auto"/>
        <w:right w:val="none" w:sz="0" w:space="0" w:color="auto"/>
      </w:divBdr>
      <w:divsChild>
        <w:div w:id="1445080914">
          <w:marLeft w:val="0"/>
          <w:marRight w:val="0"/>
          <w:marTop w:val="0"/>
          <w:marBottom w:val="0"/>
          <w:divBdr>
            <w:top w:val="none" w:sz="0" w:space="0" w:color="auto"/>
            <w:left w:val="none" w:sz="0" w:space="0" w:color="auto"/>
            <w:bottom w:val="none" w:sz="0" w:space="0" w:color="auto"/>
            <w:right w:val="none" w:sz="0" w:space="0" w:color="auto"/>
          </w:divBdr>
        </w:div>
      </w:divsChild>
    </w:div>
    <w:div w:id="1858035357">
      <w:bodyDiv w:val="1"/>
      <w:marLeft w:val="0"/>
      <w:marRight w:val="0"/>
      <w:marTop w:val="0"/>
      <w:marBottom w:val="0"/>
      <w:divBdr>
        <w:top w:val="none" w:sz="0" w:space="0" w:color="auto"/>
        <w:left w:val="none" w:sz="0" w:space="0" w:color="auto"/>
        <w:bottom w:val="none" w:sz="0" w:space="0" w:color="auto"/>
        <w:right w:val="none" w:sz="0" w:space="0" w:color="auto"/>
      </w:divBdr>
      <w:divsChild>
        <w:div w:id="535309598">
          <w:marLeft w:val="0"/>
          <w:marRight w:val="0"/>
          <w:marTop w:val="0"/>
          <w:marBottom w:val="0"/>
          <w:divBdr>
            <w:top w:val="none" w:sz="0" w:space="0" w:color="auto"/>
            <w:left w:val="none" w:sz="0" w:space="0" w:color="auto"/>
            <w:bottom w:val="none" w:sz="0" w:space="0" w:color="auto"/>
            <w:right w:val="none" w:sz="0" w:space="0" w:color="auto"/>
          </w:divBdr>
        </w:div>
      </w:divsChild>
    </w:div>
    <w:div w:id="1880438270">
      <w:bodyDiv w:val="1"/>
      <w:marLeft w:val="0"/>
      <w:marRight w:val="0"/>
      <w:marTop w:val="0"/>
      <w:marBottom w:val="0"/>
      <w:divBdr>
        <w:top w:val="none" w:sz="0" w:space="0" w:color="auto"/>
        <w:left w:val="none" w:sz="0" w:space="0" w:color="auto"/>
        <w:bottom w:val="none" w:sz="0" w:space="0" w:color="auto"/>
        <w:right w:val="none" w:sz="0" w:space="0" w:color="auto"/>
      </w:divBdr>
      <w:divsChild>
        <w:div w:id="1257909524">
          <w:marLeft w:val="0"/>
          <w:marRight w:val="0"/>
          <w:marTop w:val="0"/>
          <w:marBottom w:val="0"/>
          <w:divBdr>
            <w:top w:val="none" w:sz="0" w:space="0" w:color="auto"/>
            <w:left w:val="none" w:sz="0" w:space="0" w:color="auto"/>
            <w:bottom w:val="none" w:sz="0" w:space="0" w:color="auto"/>
            <w:right w:val="none" w:sz="0" w:space="0" w:color="auto"/>
          </w:divBdr>
        </w:div>
      </w:divsChild>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17546978">
      <w:bodyDiv w:val="1"/>
      <w:marLeft w:val="0"/>
      <w:marRight w:val="0"/>
      <w:marTop w:val="0"/>
      <w:marBottom w:val="0"/>
      <w:divBdr>
        <w:top w:val="none" w:sz="0" w:space="0" w:color="auto"/>
        <w:left w:val="none" w:sz="0" w:space="0" w:color="auto"/>
        <w:bottom w:val="none" w:sz="0" w:space="0" w:color="auto"/>
        <w:right w:val="none" w:sz="0" w:space="0" w:color="auto"/>
      </w:divBdr>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1815770">
      <w:bodyDiv w:val="1"/>
      <w:marLeft w:val="0"/>
      <w:marRight w:val="0"/>
      <w:marTop w:val="0"/>
      <w:marBottom w:val="0"/>
      <w:divBdr>
        <w:top w:val="none" w:sz="0" w:space="0" w:color="auto"/>
        <w:left w:val="none" w:sz="0" w:space="0" w:color="auto"/>
        <w:bottom w:val="none" w:sz="0" w:space="0" w:color="auto"/>
        <w:right w:val="none" w:sz="0" w:space="0" w:color="auto"/>
      </w:divBdr>
      <w:divsChild>
        <w:div w:id="72514341">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76270678">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rik.nielsen@alpla.com" TargetMode="External"/><Relationship Id="rId14" Type="http://schemas.openxmlformats.org/officeDocument/2006/relationships/hyperlink" Target="mailto:joshua.koeb@pzwei.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911</Words>
  <Characters>5193</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cp:keywords/>
  <dc:description/>
  <cp:lastModifiedBy>Nielsen Erik</cp:lastModifiedBy>
  <cp:revision>20</cp:revision>
  <cp:lastPrinted>2021-03-10T07:21:00Z</cp:lastPrinted>
  <dcterms:created xsi:type="dcterms:W3CDTF">2025-06-05T08:50:00Z</dcterms:created>
  <dcterms:modified xsi:type="dcterms:W3CDTF">2025-06-23T14:37:00Z</dcterms:modified>
  <dc:language>de-DE</dc:language>
</cp:coreProperties>
</file>