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3264" w14:textId="77777777" w:rsidR="0047534C" w:rsidRPr="006C6D67" w:rsidRDefault="0047534C" w:rsidP="00BD777A">
      <w:pPr>
        <w:spacing w:after="0" w:line="280" w:lineRule="exact"/>
        <w:rPr>
          <w:rFonts w:ascii="Arial" w:hAnsi="Arial" w:cs="Arial"/>
          <w:noProof/>
          <w:sz w:val="21"/>
          <w:szCs w:val="21"/>
          <w:lang w:val="de-AT"/>
        </w:rPr>
      </w:pPr>
    </w:p>
    <w:p w14:paraId="4F4917B2" w14:textId="77777777" w:rsidR="0047534C" w:rsidRPr="006C6D67" w:rsidRDefault="0047534C" w:rsidP="00BD777A">
      <w:pPr>
        <w:spacing w:after="0" w:line="280" w:lineRule="exact"/>
        <w:rPr>
          <w:rFonts w:ascii="Arial" w:hAnsi="Arial" w:cs="Arial"/>
          <w:noProof/>
          <w:sz w:val="21"/>
          <w:szCs w:val="21"/>
          <w:lang w:val="de-AT"/>
        </w:rPr>
      </w:pPr>
    </w:p>
    <w:p w14:paraId="421EDAAF" w14:textId="77777777" w:rsidR="0047534C" w:rsidRPr="006C6D67" w:rsidRDefault="0047534C" w:rsidP="00BD777A">
      <w:pPr>
        <w:spacing w:after="0" w:line="280" w:lineRule="exact"/>
        <w:rPr>
          <w:rFonts w:ascii="Arial" w:hAnsi="Arial" w:cs="Arial"/>
          <w:noProof/>
          <w:sz w:val="21"/>
          <w:szCs w:val="21"/>
          <w:lang w:val="de-AT"/>
        </w:rPr>
      </w:pPr>
    </w:p>
    <w:p w14:paraId="34B84F4E" w14:textId="77777777" w:rsidR="0047534C" w:rsidRPr="006C6D67" w:rsidRDefault="0047534C" w:rsidP="00BD777A">
      <w:pPr>
        <w:spacing w:after="0" w:line="280" w:lineRule="exact"/>
        <w:rPr>
          <w:rFonts w:ascii="Arial" w:hAnsi="Arial" w:cs="Arial"/>
          <w:noProof/>
          <w:sz w:val="21"/>
          <w:szCs w:val="21"/>
          <w:lang w:val="de-AT"/>
        </w:rPr>
      </w:pPr>
    </w:p>
    <w:p w14:paraId="1DC7341C" w14:textId="77777777" w:rsidR="0047534C" w:rsidRPr="006C6D67" w:rsidRDefault="0047534C" w:rsidP="00BD777A">
      <w:pPr>
        <w:spacing w:after="0" w:line="280" w:lineRule="exact"/>
        <w:rPr>
          <w:rFonts w:ascii="Arial" w:hAnsi="Arial" w:cs="Arial"/>
          <w:noProof/>
          <w:sz w:val="21"/>
          <w:szCs w:val="21"/>
          <w:lang w:val="de-AT"/>
        </w:rPr>
      </w:pPr>
    </w:p>
    <w:p w14:paraId="7E26E8AA" w14:textId="77777777" w:rsidR="0047534C" w:rsidRPr="006C6D67" w:rsidRDefault="0047534C" w:rsidP="00BD777A">
      <w:pPr>
        <w:spacing w:after="0" w:line="280" w:lineRule="exact"/>
        <w:rPr>
          <w:rFonts w:ascii="Arial" w:hAnsi="Arial" w:cs="Arial"/>
          <w:noProof/>
          <w:sz w:val="21"/>
          <w:szCs w:val="21"/>
          <w:lang w:val="de-AT"/>
        </w:rPr>
      </w:pPr>
    </w:p>
    <w:p w14:paraId="35B8C170" w14:textId="77777777" w:rsidR="0047534C" w:rsidRPr="006C6D67" w:rsidRDefault="0047534C" w:rsidP="00BD777A">
      <w:pPr>
        <w:spacing w:after="0" w:line="280" w:lineRule="exact"/>
        <w:rPr>
          <w:rFonts w:ascii="Arial" w:hAnsi="Arial" w:cs="Arial"/>
          <w:noProof/>
          <w:sz w:val="21"/>
          <w:szCs w:val="21"/>
          <w:lang w:val="de-AT"/>
        </w:rPr>
      </w:pPr>
    </w:p>
    <w:p w14:paraId="33D8D30F"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 xml:space="preserve">ALPLA Werke Alwin Lehner GmbH &amp; </w:t>
      </w:r>
      <w:proofErr w:type="spellStart"/>
      <w:r w:rsidRPr="006C6D67">
        <w:rPr>
          <w:rFonts w:ascii="Arial" w:hAnsi="Arial" w:cs="Arial"/>
          <w:sz w:val="21"/>
          <w:szCs w:val="21"/>
          <w:lang w:val="de-AT"/>
        </w:rPr>
        <w:t>CoKG</w:t>
      </w:r>
      <w:proofErr w:type="spellEnd"/>
      <w:r w:rsidRPr="006C6D67">
        <w:rPr>
          <w:rFonts w:ascii="Arial" w:hAnsi="Arial" w:cs="Arial"/>
          <w:sz w:val="21"/>
          <w:szCs w:val="21"/>
          <w:lang w:val="de-AT"/>
        </w:rPr>
        <w:br/>
        <w:t>Presseaussendung</w:t>
      </w:r>
    </w:p>
    <w:p w14:paraId="2025A624" w14:textId="77777777" w:rsidR="0024643D" w:rsidRPr="006C6D67" w:rsidRDefault="0024643D" w:rsidP="0024643D">
      <w:pPr>
        <w:rPr>
          <w:rFonts w:ascii="Arial" w:hAnsi="Arial" w:cs="Arial"/>
          <w:sz w:val="21"/>
          <w:szCs w:val="21"/>
          <w:lang w:val="de-AT"/>
        </w:rPr>
      </w:pPr>
    </w:p>
    <w:p w14:paraId="5F6375B0" w14:textId="77777777"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ALPLA und FROMM kooperieren bei PET-Recycling</w:t>
      </w:r>
      <w:r w:rsidRPr="006C6D67">
        <w:rPr>
          <w:rFonts w:ascii="Arial" w:hAnsi="Arial" w:cs="Arial"/>
          <w:b/>
          <w:bCs/>
          <w:sz w:val="21"/>
          <w:szCs w:val="21"/>
          <w:lang w:val="de-AT"/>
        </w:rPr>
        <w:br/>
      </w:r>
      <w:r w:rsidRPr="006C6D67">
        <w:rPr>
          <w:rFonts w:ascii="Arial" w:hAnsi="Arial" w:cs="Arial"/>
          <w:sz w:val="21"/>
          <w:szCs w:val="21"/>
          <w:lang w:val="de-AT"/>
        </w:rPr>
        <w:t xml:space="preserve">Zusammenarbeit am deutschen Markt ermöglicht vollständige Wiederverwertung von PET-Kunststoffen </w:t>
      </w:r>
    </w:p>
    <w:p w14:paraId="05A6CD23" w14:textId="77777777" w:rsidR="0024643D" w:rsidRPr="006C6D67" w:rsidRDefault="0024643D" w:rsidP="0024643D">
      <w:pPr>
        <w:rPr>
          <w:rFonts w:ascii="Arial" w:hAnsi="Arial" w:cs="Arial"/>
          <w:i/>
          <w:iCs/>
          <w:sz w:val="21"/>
          <w:szCs w:val="21"/>
          <w:lang w:val="de-AT"/>
        </w:rPr>
      </w:pPr>
      <w:r w:rsidRPr="006C6D67">
        <w:rPr>
          <w:rFonts w:ascii="Arial" w:hAnsi="Arial" w:cs="Arial"/>
          <w:i/>
          <w:iCs/>
          <w:sz w:val="21"/>
          <w:szCs w:val="21"/>
          <w:lang w:val="de-AT"/>
        </w:rPr>
        <w:t>Hard</w:t>
      </w:r>
      <w:r w:rsidRPr="001A2D2C">
        <w:rPr>
          <w:rFonts w:ascii="Arial" w:hAnsi="Arial" w:cs="Arial"/>
          <w:i/>
          <w:iCs/>
          <w:sz w:val="21"/>
          <w:szCs w:val="21"/>
          <w:lang w:val="de-AT"/>
        </w:rPr>
        <w:t>, 3. Juli</w:t>
      </w:r>
      <w:r w:rsidRPr="006C6D67">
        <w:rPr>
          <w:rFonts w:ascii="Arial" w:hAnsi="Arial" w:cs="Arial"/>
          <w:i/>
          <w:iCs/>
          <w:sz w:val="21"/>
          <w:szCs w:val="21"/>
          <w:lang w:val="de-AT"/>
        </w:rPr>
        <w:t xml:space="preserve"> 2018 – Die Spezialisten für Verpackungslösungen ALPLA (Österreich) und FROMM (Schweiz) haben eine Kooperation im Bereich PET-Recycling vereinbart. Beide Unternehmen betreiben Recyclingwerke für PET-Flaschen und sichern so die Rohstoffversorgung der eigenen Produktionsbetriebe. </w:t>
      </w:r>
    </w:p>
    <w:p w14:paraId="6B187647"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Ziel der Kooperation zwischen ALPLA und FROMM ist eine weitere Optimierung der ohnehin hohen Recyclingquoten bei PET sowie eine signifikante Reduktion der CO</w:t>
      </w:r>
      <w:r w:rsidRPr="006C6D67">
        <w:rPr>
          <w:rFonts w:ascii="Arial" w:hAnsi="Arial" w:cs="Arial"/>
          <w:sz w:val="21"/>
          <w:szCs w:val="21"/>
          <w:vertAlign w:val="subscript"/>
          <w:lang w:val="de-AT"/>
        </w:rPr>
        <w:t>2</w:t>
      </w:r>
      <w:r w:rsidRPr="006C6D67">
        <w:rPr>
          <w:rFonts w:ascii="Arial" w:hAnsi="Arial" w:cs="Arial"/>
          <w:sz w:val="21"/>
          <w:szCs w:val="21"/>
          <w:lang w:val="de-AT"/>
        </w:rPr>
        <w:t>-Emissionen durch eingesparte Transportwege. Auch weitere Vorteile, wie beispielsweise der vereinfachte Zugang zu den Märkten in den jeweiligen Ländern, ergeben sich für die Partner.</w:t>
      </w:r>
    </w:p>
    <w:p w14:paraId="247E7556"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 xml:space="preserve">„Die Anforderungen unserer Produktionsbetriebe ergänzen sich sehr gut: Wir bei ALPLA benötigen hauptsächlich lebensmitteltaugliches, klares </w:t>
      </w:r>
      <w:proofErr w:type="spellStart"/>
      <w:r w:rsidRPr="006C6D67">
        <w:rPr>
          <w:rFonts w:ascii="Arial" w:hAnsi="Arial" w:cs="Arial"/>
          <w:sz w:val="21"/>
          <w:szCs w:val="21"/>
          <w:lang w:val="de-AT"/>
        </w:rPr>
        <w:t>Regranulat</w:t>
      </w:r>
      <w:proofErr w:type="spellEnd"/>
      <w:r w:rsidRPr="006C6D67">
        <w:rPr>
          <w:rFonts w:ascii="Arial" w:hAnsi="Arial" w:cs="Arial"/>
          <w:sz w:val="21"/>
          <w:szCs w:val="21"/>
          <w:lang w:val="de-AT"/>
        </w:rPr>
        <w:t xml:space="preserve">. Fromm verarbeitet für die </w:t>
      </w:r>
      <w:proofErr w:type="spellStart"/>
      <w:r w:rsidRPr="006C6D67">
        <w:rPr>
          <w:rFonts w:ascii="Arial" w:hAnsi="Arial" w:cs="Arial"/>
          <w:sz w:val="21"/>
          <w:szCs w:val="21"/>
          <w:lang w:val="de-AT"/>
        </w:rPr>
        <w:t>Umreifungsbänder</w:t>
      </w:r>
      <w:proofErr w:type="spellEnd"/>
      <w:r w:rsidRPr="006C6D67">
        <w:rPr>
          <w:rFonts w:ascii="Arial" w:hAnsi="Arial" w:cs="Arial"/>
          <w:sz w:val="21"/>
          <w:szCs w:val="21"/>
          <w:lang w:val="de-AT"/>
        </w:rPr>
        <w:t xml:space="preserve"> bunte </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erklärt Georg </w:t>
      </w:r>
      <w:proofErr w:type="spellStart"/>
      <w:r w:rsidRPr="006C6D67">
        <w:rPr>
          <w:rFonts w:ascii="Arial" w:hAnsi="Arial" w:cs="Arial"/>
          <w:sz w:val="21"/>
          <w:szCs w:val="21"/>
          <w:lang w:val="de-AT"/>
        </w:rPr>
        <w:t>Lässer</w:t>
      </w:r>
      <w:proofErr w:type="spellEnd"/>
      <w:r w:rsidRPr="006C6D67">
        <w:rPr>
          <w:rFonts w:ascii="Arial" w:hAnsi="Arial" w:cs="Arial"/>
          <w:sz w:val="21"/>
          <w:szCs w:val="21"/>
          <w:lang w:val="de-AT"/>
        </w:rPr>
        <w:t xml:space="preserve">, Head </w:t>
      </w:r>
      <w:proofErr w:type="spellStart"/>
      <w:r w:rsidRPr="006C6D67">
        <w:rPr>
          <w:rFonts w:ascii="Arial" w:hAnsi="Arial" w:cs="Arial"/>
          <w:sz w:val="21"/>
          <w:szCs w:val="21"/>
          <w:lang w:val="de-AT"/>
        </w:rPr>
        <w:t>of</w:t>
      </w:r>
      <w:proofErr w:type="spellEnd"/>
      <w:r w:rsidRPr="006C6D67">
        <w:rPr>
          <w:rFonts w:ascii="Arial" w:hAnsi="Arial" w:cs="Arial"/>
          <w:sz w:val="21"/>
          <w:szCs w:val="21"/>
          <w:lang w:val="de-AT"/>
        </w:rPr>
        <w:t xml:space="preserve"> Corporate Recycling Services bei ALPLA. „Die Zusammenarbeit unserer Recyclingbetriebe wird Menge und Qualität der Rohstoffe für die Produktion beider Seiten sichern.“ </w:t>
      </w:r>
    </w:p>
    <w:p w14:paraId="22681B51"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„Die drei Recyclingwerke sind in unterschiedlichen Beschaffungsmärkten integriert und ergänzen sich bei der Rohstoffbeschaffung ideal“, unterstreicht Reinhard Fromm, Inhaber der familiengeführten FROMM-Gruppe.</w:t>
      </w:r>
    </w:p>
    <w:p w14:paraId="0EECB950" w14:textId="77777777"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 xml:space="preserve">Partner mit komplementären Interessen </w:t>
      </w:r>
      <w:r w:rsidRPr="006C6D67">
        <w:rPr>
          <w:rFonts w:ascii="Arial" w:hAnsi="Arial" w:cs="Arial"/>
          <w:b/>
          <w:bCs/>
          <w:sz w:val="21"/>
          <w:szCs w:val="21"/>
          <w:lang w:val="de-AT"/>
        </w:rPr>
        <w:br/>
      </w:r>
      <w:r w:rsidRPr="006C6D67">
        <w:rPr>
          <w:rFonts w:ascii="Arial" w:hAnsi="Arial" w:cs="Arial"/>
          <w:sz w:val="21"/>
          <w:szCs w:val="21"/>
          <w:lang w:val="de-AT"/>
        </w:rPr>
        <w:t xml:space="preserve">Zur ALPLA Gruppe gehören die Werke von PET Recycling Team in </w:t>
      </w:r>
      <w:proofErr w:type="spellStart"/>
      <w:r w:rsidRPr="006C6D67">
        <w:rPr>
          <w:rFonts w:ascii="Arial" w:hAnsi="Arial" w:cs="Arial"/>
          <w:sz w:val="21"/>
          <w:szCs w:val="21"/>
          <w:lang w:val="de-AT"/>
        </w:rPr>
        <w:t>Wöllersdorf</w:t>
      </w:r>
      <w:proofErr w:type="spellEnd"/>
      <w:r w:rsidRPr="006C6D67">
        <w:rPr>
          <w:rFonts w:ascii="Arial" w:hAnsi="Arial" w:cs="Arial"/>
          <w:sz w:val="21"/>
          <w:szCs w:val="21"/>
          <w:lang w:val="de-AT"/>
        </w:rPr>
        <w:t xml:space="preserve"> (Österreich) und </w:t>
      </w:r>
      <w:proofErr w:type="spellStart"/>
      <w:r w:rsidRPr="006C6D67">
        <w:rPr>
          <w:rFonts w:ascii="Arial" w:hAnsi="Arial" w:cs="Arial"/>
          <w:sz w:val="21"/>
          <w:szCs w:val="21"/>
          <w:lang w:val="de-AT"/>
        </w:rPr>
        <w:t>Radomsko</w:t>
      </w:r>
      <w:proofErr w:type="spellEnd"/>
      <w:r w:rsidRPr="006C6D67">
        <w:rPr>
          <w:rFonts w:ascii="Arial" w:hAnsi="Arial" w:cs="Arial"/>
          <w:sz w:val="21"/>
          <w:szCs w:val="21"/>
          <w:lang w:val="de-AT"/>
        </w:rPr>
        <w:t xml:space="preserve"> (Polen). Diese Recyclingbetriebe verfügen über eine Jahreskapazität von ca. 45.000 Tonnen lebensmitteltaugliches </w:t>
      </w:r>
      <w:proofErr w:type="spellStart"/>
      <w:r w:rsidRPr="006C6D67">
        <w:rPr>
          <w:rFonts w:ascii="Arial" w:hAnsi="Arial" w:cs="Arial"/>
          <w:sz w:val="21"/>
          <w:szCs w:val="21"/>
          <w:lang w:val="de-AT"/>
        </w:rPr>
        <w:t>rPET</w:t>
      </w:r>
      <w:proofErr w:type="spellEnd"/>
      <w:r w:rsidRPr="006C6D67">
        <w:rPr>
          <w:rFonts w:ascii="Arial" w:hAnsi="Arial" w:cs="Arial"/>
          <w:sz w:val="21"/>
          <w:szCs w:val="21"/>
          <w:lang w:val="de-AT"/>
        </w:rPr>
        <w:t xml:space="preserve"> aus Post-Consumer-Material. </w:t>
      </w:r>
    </w:p>
    <w:p w14:paraId="2A8DDF19"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 xml:space="preserve">Seit 2004 ist das PET-Recyclingunternehmen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in Wolfen (Deutschland) ein Tochterunternehmen der FROMM Plastics GmbH.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produziert PET-</w:t>
      </w:r>
      <w:proofErr w:type="spellStart"/>
      <w:r w:rsidRPr="006C6D67">
        <w:rPr>
          <w:rFonts w:ascii="Arial" w:hAnsi="Arial" w:cs="Arial"/>
          <w:sz w:val="21"/>
          <w:szCs w:val="21"/>
          <w:lang w:val="de-AT"/>
        </w:rPr>
        <w:t>Regranulat</w:t>
      </w:r>
      <w:proofErr w:type="spellEnd"/>
      <w:r w:rsidRPr="006C6D67">
        <w:rPr>
          <w:rFonts w:ascii="Arial" w:hAnsi="Arial" w:cs="Arial"/>
          <w:sz w:val="21"/>
          <w:szCs w:val="21"/>
          <w:lang w:val="de-AT"/>
        </w:rPr>
        <w:t xml:space="preserve"> und PET-</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FROMM setzt diese für die eigene Produktion von </w:t>
      </w:r>
      <w:proofErr w:type="spellStart"/>
      <w:r w:rsidRPr="006C6D67">
        <w:rPr>
          <w:rFonts w:ascii="Arial" w:hAnsi="Arial" w:cs="Arial"/>
          <w:sz w:val="21"/>
          <w:szCs w:val="21"/>
          <w:lang w:val="de-AT"/>
        </w:rPr>
        <w:t>Umreifungsbändern</w:t>
      </w:r>
      <w:proofErr w:type="spellEnd"/>
      <w:r w:rsidRPr="006C6D67">
        <w:rPr>
          <w:rFonts w:ascii="Arial" w:hAnsi="Arial" w:cs="Arial"/>
          <w:sz w:val="21"/>
          <w:szCs w:val="21"/>
          <w:lang w:val="de-AT"/>
        </w:rPr>
        <w:t xml:space="preserve"> ein, beliefert aber auch Hersteller von Getränkeflaschen, Tiefziehfolien und Fasern.</w:t>
      </w:r>
    </w:p>
    <w:p w14:paraId="1FB47BEE"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lastRenderedPageBreak/>
        <w:t>Über die Details der Kooperation haben die Vertragspartner Stillschweigen vereinbart. Weitere Möglichkeiten der Zusammenarbeit sollen geprüft werden.</w:t>
      </w:r>
    </w:p>
    <w:p w14:paraId="6A0315A0" w14:textId="77777777" w:rsidR="0024643D" w:rsidRPr="006C6D67" w:rsidRDefault="0024643D" w:rsidP="0024643D">
      <w:pPr>
        <w:tabs>
          <w:tab w:val="left" w:pos="999"/>
        </w:tabs>
        <w:rPr>
          <w:rFonts w:ascii="Arial" w:hAnsi="Arial" w:cs="Arial"/>
          <w:sz w:val="21"/>
          <w:szCs w:val="21"/>
          <w:lang w:val="de-AT"/>
        </w:rPr>
      </w:pPr>
      <w:r w:rsidRPr="006C6D67">
        <w:rPr>
          <w:rFonts w:ascii="Arial" w:hAnsi="Arial" w:cs="Arial"/>
          <w:sz w:val="21"/>
          <w:szCs w:val="21"/>
          <w:lang w:val="de-AT"/>
        </w:rPr>
        <w:t xml:space="preserve">Weiterführende Informationen: </w:t>
      </w:r>
      <w:hyperlink r:id="rId7" w:history="1">
        <w:r w:rsidRPr="006C6D67">
          <w:rPr>
            <w:rStyle w:val="Hyperlink"/>
            <w:rFonts w:ascii="Arial" w:hAnsi="Arial" w:cs="Arial"/>
            <w:sz w:val="21"/>
            <w:szCs w:val="21"/>
            <w:lang w:val="de-AT"/>
          </w:rPr>
          <w:t>www.alpla.com</w:t>
        </w:r>
      </w:hyperlink>
      <w:r w:rsidRPr="006C6D67">
        <w:rPr>
          <w:rFonts w:ascii="Arial" w:hAnsi="Arial" w:cs="Arial"/>
          <w:sz w:val="21"/>
          <w:szCs w:val="21"/>
          <w:lang w:val="de-AT"/>
        </w:rPr>
        <w:t xml:space="preserve">, </w:t>
      </w:r>
      <w:hyperlink r:id="rId8" w:history="1">
        <w:r w:rsidRPr="006C6D67">
          <w:rPr>
            <w:rStyle w:val="Hyperlink"/>
            <w:rFonts w:ascii="Arial" w:hAnsi="Arial" w:cs="Arial"/>
            <w:sz w:val="21"/>
            <w:szCs w:val="21"/>
            <w:lang w:val="de-AT"/>
          </w:rPr>
          <w:t>www.fromm-pack.com</w:t>
        </w:r>
      </w:hyperlink>
      <w:r w:rsidRPr="006C6D67">
        <w:rPr>
          <w:rFonts w:ascii="Arial" w:hAnsi="Arial" w:cs="Arial"/>
          <w:sz w:val="21"/>
          <w:szCs w:val="21"/>
          <w:lang w:val="de-AT"/>
        </w:rPr>
        <w:t xml:space="preserve">, </w:t>
      </w:r>
      <w:hyperlink r:id="rId9" w:history="1">
        <w:r w:rsidRPr="006C6D67">
          <w:rPr>
            <w:rStyle w:val="Hyperlink"/>
            <w:rFonts w:ascii="Arial" w:hAnsi="Arial" w:cs="Arial"/>
            <w:sz w:val="21"/>
            <w:szCs w:val="21"/>
            <w:lang w:val="de-AT"/>
          </w:rPr>
          <w:t>www.texplast.de</w:t>
        </w:r>
      </w:hyperlink>
    </w:p>
    <w:p w14:paraId="136195DC" w14:textId="77777777" w:rsidR="0024643D" w:rsidRPr="006C6D67" w:rsidRDefault="0024643D" w:rsidP="0024643D">
      <w:pPr>
        <w:tabs>
          <w:tab w:val="left" w:pos="999"/>
        </w:tabs>
        <w:rPr>
          <w:rFonts w:ascii="Arial" w:hAnsi="Arial" w:cs="Arial"/>
          <w:sz w:val="21"/>
          <w:szCs w:val="21"/>
          <w:lang w:val="de-AT"/>
        </w:rPr>
      </w:pPr>
    </w:p>
    <w:p w14:paraId="21BEE0A1" w14:textId="77777777" w:rsidR="0024643D" w:rsidRPr="006C6D67" w:rsidRDefault="0024643D" w:rsidP="0024643D">
      <w:pPr>
        <w:tabs>
          <w:tab w:val="left" w:pos="999"/>
        </w:tabs>
        <w:rPr>
          <w:rFonts w:ascii="Arial" w:hAnsi="Arial" w:cs="Arial"/>
          <w:sz w:val="21"/>
          <w:szCs w:val="21"/>
          <w:lang w:val="de-AT"/>
        </w:rPr>
      </w:pPr>
    </w:p>
    <w:p w14:paraId="32BC53CF" w14:textId="77777777"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Über ALPLA:</w:t>
      </w:r>
      <w:r w:rsidRPr="006C6D67">
        <w:rPr>
          <w:rFonts w:ascii="Arial" w:hAnsi="Arial" w:cs="Arial"/>
          <w:b/>
          <w:bCs/>
          <w:sz w:val="21"/>
          <w:szCs w:val="21"/>
          <w:lang w:val="de-AT"/>
        </w:rPr>
        <w:br/>
      </w:r>
      <w:r w:rsidRPr="006C6D67">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ALPLA betreibt eigene Recyclingwerke: PET Recycling Team mit zwei Standorten </w:t>
      </w:r>
      <w:r w:rsidRPr="006C6D67">
        <w:rPr>
          <w:rFonts w:ascii="Arial" w:hAnsi="Arial" w:cs="Arial"/>
          <w:noProof/>
          <w:sz w:val="21"/>
          <w:szCs w:val="21"/>
          <w:lang w:val="de-AT"/>
        </w:rPr>
        <w:t>in Österreich und Polen, und im Rahmen von Joint Ventures in Mexiko und Deutschland.</w:t>
      </w:r>
      <w:r w:rsidRPr="006C6D67">
        <w:rPr>
          <w:rFonts w:ascii="Arial" w:hAnsi="Arial" w:cs="Arial"/>
          <w:sz w:val="21"/>
          <w:szCs w:val="21"/>
          <w:lang w:val="de-AT"/>
        </w:rPr>
        <w:t xml:space="preserve"> 2015 feierte ALPLA das 60-jährige Firmenjubiläum.</w:t>
      </w:r>
    </w:p>
    <w:p w14:paraId="7DE8056F" w14:textId="77777777" w:rsidR="0024643D" w:rsidRPr="006C6D67" w:rsidRDefault="0024643D" w:rsidP="0024643D">
      <w:pPr>
        <w:rPr>
          <w:rFonts w:ascii="Arial" w:hAnsi="Arial" w:cs="Arial"/>
          <w:sz w:val="21"/>
          <w:szCs w:val="21"/>
          <w:lang w:val="de-AT"/>
        </w:rPr>
      </w:pPr>
    </w:p>
    <w:p w14:paraId="49258057" w14:textId="77777777"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 xml:space="preserve">Über FROMM &amp; </w:t>
      </w:r>
      <w:proofErr w:type="spellStart"/>
      <w:r w:rsidRPr="006C6D67">
        <w:rPr>
          <w:rFonts w:ascii="Arial" w:hAnsi="Arial" w:cs="Arial"/>
          <w:b/>
          <w:bCs/>
          <w:sz w:val="21"/>
          <w:szCs w:val="21"/>
          <w:lang w:val="de-AT"/>
        </w:rPr>
        <w:t>Texplast</w:t>
      </w:r>
      <w:proofErr w:type="spellEnd"/>
      <w:r w:rsidRPr="006C6D67">
        <w:rPr>
          <w:rFonts w:ascii="Arial" w:hAnsi="Arial" w:cs="Arial"/>
          <w:b/>
          <w:bCs/>
          <w:sz w:val="21"/>
          <w:szCs w:val="21"/>
          <w:lang w:val="de-AT"/>
        </w:rPr>
        <w:t>:</w:t>
      </w:r>
      <w:r w:rsidRPr="006C6D67">
        <w:rPr>
          <w:rFonts w:ascii="Arial" w:hAnsi="Arial" w:cs="Arial"/>
          <w:b/>
          <w:bCs/>
          <w:sz w:val="21"/>
          <w:szCs w:val="21"/>
          <w:lang w:val="de-AT"/>
        </w:rPr>
        <w:br/>
      </w:r>
      <w:r w:rsidRPr="006C6D67">
        <w:rPr>
          <w:rFonts w:ascii="Arial" w:hAnsi="Arial" w:cs="Arial"/>
          <w:sz w:val="21"/>
          <w:szCs w:val="21"/>
          <w:lang w:val="de-AT"/>
        </w:rPr>
        <w:t xml:space="preserve">Die FROMM-Gruppe ist ein weltweit führendes Unternehmen für Systeme zur Transportgutsicherung und blickt auf eine Unternehmensgeschichte von über 70 Jahren zurück. Mehr als 1.200 Mitarbeiterinnen und Mitarbeiter entwickeln, produzieren und vertreiben mit rund 40 Gesellschaften auf 6 Kontinenten für den Kunden maßgeschneiderte Verpackungslösungen. FROMM verfügt über Produktionsstandorte in Italien, Deutschland, USA, Thailand, Chile und Slowakei. </w:t>
      </w:r>
      <w:r w:rsidRPr="006C6D67">
        <w:rPr>
          <w:rFonts w:ascii="Arial" w:hAnsi="Arial" w:cs="Arial"/>
          <w:sz w:val="21"/>
          <w:szCs w:val="21"/>
          <w:lang w:val="de-AT"/>
        </w:rPr>
        <w:br/>
        <w:t xml:space="preserve">Die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GmbH ist eine 100-Prozent-Tochter der FROMM Plastics GmbH in </w:t>
      </w:r>
      <w:proofErr w:type="spellStart"/>
      <w:r w:rsidRPr="006C6D67">
        <w:rPr>
          <w:rFonts w:ascii="Arial" w:hAnsi="Arial" w:cs="Arial"/>
          <w:sz w:val="21"/>
          <w:szCs w:val="21"/>
          <w:lang w:val="de-AT"/>
        </w:rPr>
        <w:t>Kölleda</w:t>
      </w:r>
      <w:proofErr w:type="spellEnd"/>
      <w:r w:rsidRPr="006C6D67">
        <w:rPr>
          <w:rFonts w:ascii="Arial" w:hAnsi="Arial" w:cs="Arial"/>
          <w:sz w:val="21"/>
          <w:szCs w:val="21"/>
          <w:lang w:val="de-AT"/>
        </w:rPr>
        <w:t xml:space="preserve">. Das Unternehmen mit fast 100 Mitarbeitern zählt mit einer Input -Kapazität von über 50.000 Tonnen Flaschen pro Jahr zu den führenden westeuropäischen </w:t>
      </w:r>
      <w:proofErr w:type="spellStart"/>
      <w:r w:rsidRPr="006C6D67">
        <w:rPr>
          <w:rFonts w:ascii="Arial" w:hAnsi="Arial" w:cs="Arial"/>
          <w:sz w:val="21"/>
          <w:szCs w:val="21"/>
          <w:lang w:val="de-AT"/>
        </w:rPr>
        <w:t>Recyclern</w:t>
      </w:r>
      <w:proofErr w:type="spellEnd"/>
      <w:r w:rsidRPr="006C6D67">
        <w:rPr>
          <w:rFonts w:ascii="Arial" w:hAnsi="Arial" w:cs="Arial"/>
          <w:sz w:val="21"/>
          <w:szCs w:val="21"/>
          <w:lang w:val="de-AT"/>
        </w:rPr>
        <w:t xml:space="preserve"> von PET, insbesondere von gebrauchten Getränkeflaschen.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stellt </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für Anwendungen in der Kunststoffindustrie sowie </w:t>
      </w:r>
      <w:proofErr w:type="spellStart"/>
      <w:r w:rsidRPr="006C6D67">
        <w:rPr>
          <w:rFonts w:ascii="Arial" w:hAnsi="Arial" w:cs="Arial"/>
          <w:sz w:val="21"/>
          <w:szCs w:val="21"/>
          <w:lang w:val="de-AT"/>
        </w:rPr>
        <w:t>Regranulate</w:t>
      </w:r>
      <w:proofErr w:type="spellEnd"/>
      <w:r w:rsidRPr="006C6D67">
        <w:rPr>
          <w:rFonts w:ascii="Arial" w:hAnsi="Arial" w:cs="Arial"/>
          <w:sz w:val="21"/>
          <w:szCs w:val="21"/>
          <w:lang w:val="de-AT"/>
        </w:rPr>
        <w:t xml:space="preserve"> zur Herstellung von Lebensmittelverpackungen her. FROMM ist auf </w:t>
      </w:r>
      <w:proofErr w:type="spellStart"/>
      <w:r w:rsidRPr="006C6D67">
        <w:rPr>
          <w:rFonts w:ascii="Arial" w:hAnsi="Arial" w:cs="Arial"/>
          <w:sz w:val="21"/>
          <w:szCs w:val="21"/>
          <w:lang w:val="de-AT"/>
        </w:rPr>
        <w:t>Umreifungsbänder</w:t>
      </w:r>
      <w:proofErr w:type="spellEnd"/>
      <w:r w:rsidRPr="006C6D67">
        <w:rPr>
          <w:rFonts w:ascii="Arial" w:hAnsi="Arial" w:cs="Arial"/>
          <w:sz w:val="21"/>
          <w:szCs w:val="21"/>
          <w:lang w:val="de-AT"/>
        </w:rPr>
        <w:t xml:space="preserve">, Luftkissen-Verpackungen und </w:t>
      </w:r>
      <w:proofErr w:type="spellStart"/>
      <w:r w:rsidRPr="006C6D67">
        <w:rPr>
          <w:rFonts w:ascii="Arial" w:hAnsi="Arial" w:cs="Arial"/>
          <w:sz w:val="21"/>
          <w:szCs w:val="21"/>
          <w:lang w:val="de-AT"/>
        </w:rPr>
        <w:t>Stretchfolien</w:t>
      </w:r>
      <w:proofErr w:type="spellEnd"/>
      <w:r w:rsidRPr="006C6D67">
        <w:rPr>
          <w:rFonts w:ascii="Arial" w:hAnsi="Arial" w:cs="Arial"/>
          <w:sz w:val="21"/>
          <w:szCs w:val="21"/>
          <w:lang w:val="de-AT"/>
        </w:rPr>
        <w:t xml:space="preserve"> samt zugehöriger Maschinen und Vorrichtungen spezialisiert. </w:t>
      </w:r>
    </w:p>
    <w:p w14:paraId="3EB95DC0" w14:textId="77777777" w:rsidR="0024643D" w:rsidRPr="006C6D67" w:rsidRDefault="0024643D" w:rsidP="0024643D">
      <w:pPr>
        <w:rPr>
          <w:rFonts w:ascii="Arial" w:hAnsi="Arial" w:cs="Arial"/>
          <w:sz w:val="21"/>
          <w:szCs w:val="21"/>
          <w:lang w:val="de-AT"/>
        </w:rPr>
      </w:pPr>
    </w:p>
    <w:p w14:paraId="684E67EA" w14:textId="77777777" w:rsidR="0024643D" w:rsidRPr="006C6D67" w:rsidRDefault="0024643D" w:rsidP="0024643D">
      <w:pPr>
        <w:rPr>
          <w:rFonts w:ascii="Arial" w:hAnsi="Arial" w:cs="Arial"/>
          <w:sz w:val="21"/>
          <w:szCs w:val="21"/>
          <w:lang w:val="de-AT"/>
        </w:rPr>
      </w:pPr>
    </w:p>
    <w:p w14:paraId="22F55BB1" w14:textId="77777777" w:rsidR="0024643D" w:rsidRPr="006C6D67" w:rsidRDefault="0024643D" w:rsidP="0024643D">
      <w:pPr>
        <w:tabs>
          <w:tab w:val="left" w:pos="999"/>
        </w:tabs>
        <w:rPr>
          <w:rFonts w:ascii="Arial" w:hAnsi="Arial" w:cs="Arial"/>
          <w:b/>
          <w:bCs/>
          <w:sz w:val="21"/>
          <w:szCs w:val="21"/>
          <w:lang w:val="de-AT"/>
        </w:rPr>
      </w:pPr>
      <w:r w:rsidRPr="006C6D67">
        <w:rPr>
          <w:rFonts w:ascii="Arial" w:hAnsi="Arial" w:cs="Arial"/>
          <w:b/>
          <w:bCs/>
          <w:sz w:val="21"/>
          <w:szCs w:val="21"/>
          <w:lang w:val="de-AT"/>
        </w:rPr>
        <w:t xml:space="preserve">Bildtext: </w:t>
      </w:r>
    </w:p>
    <w:p w14:paraId="39CB6D6B" w14:textId="3243888A" w:rsidR="0024643D" w:rsidRDefault="0024643D" w:rsidP="0024643D">
      <w:pPr>
        <w:tabs>
          <w:tab w:val="left" w:pos="999"/>
        </w:tabs>
        <w:rPr>
          <w:rFonts w:ascii="Arial" w:hAnsi="Arial" w:cs="Arial"/>
          <w:sz w:val="21"/>
          <w:szCs w:val="21"/>
          <w:lang w:val="de-AT"/>
        </w:rPr>
      </w:pPr>
      <w:r w:rsidRPr="006C6D67">
        <w:rPr>
          <w:rFonts w:ascii="Arial" w:hAnsi="Arial" w:cs="Arial"/>
          <w:sz w:val="21"/>
          <w:szCs w:val="21"/>
          <w:lang w:val="de-AT"/>
        </w:rPr>
        <w:t>ALPLA-Fromm-Recyclingwerk-Wolfen.jpg: Das Recyclingwerk Textplast GmbH ist eine 100-Prozent-Tochter der FROMM Plastics GmbH.</w:t>
      </w:r>
    </w:p>
    <w:p w14:paraId="63D9D931" w14:textId="4A680C14" w:rsidR="001A2D2C" w:rsidRPr="006C6D67" w:rsidRDefault="001A2D2C" w:rsidP="001A2D2C">
      <w:pPr>
        <w:tabs>
          <w:tab w:val="left" w:pos="999"/>
        </w:tabs>
        <w:rPr>
          <w:rFonts w:ascii="Arial" w:hAnsi="Arial" w:cs="Arial"/>
          <w:sz w:val="21"/>
          <w:szCs w:val="21"/>
          <w:lang w:val="de-AT"/>
        </w:rPr>
      </w:pPr>
      <w:r>
        <w:rPr>
          <w:rFonts w:ascii="Arial" w:hAnsi="Arial" w:cs="Arial"/>
          <w:sz w:val="21"/>
          <w:szCs w:val="21"/>
          <w:lang w:val="de-AT"/>
        </w:rPr>
        <w:t xml:space="preserve">ALPLA-Recycling-Symbol.jpg: </w:t>
      </w:r>
      <w:r w:rsidRPr="001A2D2C">
        <w:rPr>
          <w:rFonts w:ascii="Arial" w:hAnsi="Arial" w:cs="Arial"/>
          <w:sz w:val="21"/>
          <w:szCs w:val="21"/>
          <w:lang w:val="de-AT"/>
        </w:rPr>
        <w:t>Die Spezialisten für Verpackungslösungen ALPLA (Österreich) und FROMM (Schweiz) haben eine Kooperation im Bereich PET-Recycling vereinbart.</w:t>
      </w:r>
    </w:p>
    <w:p w14:paraId="4C316CB9" w14:textId="6DBB39AB" w:rsidR="0024643D" w:rsidRPr="006C6D67" w:rsidRDefault="0024643D" w:rsidP="0024643D">
      <w:pPr>
        <w:widowControl w:val="0"/>
        <w:autoSpaceDE w:val="0"/>
        <w:autoSpaceDN w:val="0"/>
        <w:adjustRightInd w:val="0"/>
        <w:spacing w:after="0" w:line="290" w:lineRule="atLeast"/>
        <w:ind w:right="-431"/>
        <w:rPr>
          <w:rFonts w:ascii="Arial" w:hAnsi="Arial" w:cs="Arial"/>
          <w:sz w:val="21"/>
          <w:szCs w:val="21"/>
          <w:lang w:val="de-AT"/>
        </w:rPr>
      </w:pPr>
      <w:r w:rsidRPr="006C6D67">
        <w:rPr>
          <w:rFonts w:ascii="Arial" w:hAnsi="Arial" w:cs="Arial"/>
          <w:sz w:val="21"/>
          <w:szCs w:val="21"/>
          <w:lang w:val="de-AT"/>
        </w:rPr>
        <w:lastRenderedPageBreak/>
        <w:t>Copyright: ALPLA</w:t>
      </w:r>
      <w:r w:rsidR="001A2D2C">
        <w:rPr>
          <w:rFonts w:ascii="Arial" w:hAnsi="Arial" w:cs="Arial"/>
          <w:sz w:val="21"/>
          <w:szCs w:val="21"/>
          <w:lang w:val="de-AT"/>
        </w:rPr>
        <w:t>/</w:t>
      </w:r>
      <w:proofErr w:type="spellStart"/>
      <w:r w:rsidR="001A2D2C">
        <w:rPr>
          <w:rFonts w:ascii="Arial" w:hAnsi="Arial" w:cs="Arial"/>
          <w:sz w:val="21"/>
          <w:szCs w:val="21"/>
          <w:lang w:val="de-AT"/>
        </w:rPr>
        <w:t>Texplast</w:t>
      </w:r>
      <w:proofErr w:type="spellEnd"/>
      <w:r w:rsidRPr="006C6D67">
        <w:rPr>
          <w:rFonts w:ascii="Arial" w:hAnsi="Arial" w:cs="Arial"/>
          <w:sz w:val="21"/>
          <w:szCs w:val="21"/>
          <w:lang w:val="de-AT"/>
        </w:rPr>
        <w:t>. Abdruck honorarfrei zur Berichterstattung über ALPLA. Angabe des Bildnachweises ist verpflichtend.</w:t>
      </w:r>
    </w:p>
    <w:p w14:paraId="1F24E0A8" w14:textId="77777777" w:rsidR="0024643D" w:rsidRPr="006C6D67" w:rsidRDefault="0024643D" w:rsidP="0024643D">
      <w:pPr>
        <w:tabs>
          <w:tab w:val="left" w:pos="999"/>
        </w:tabs>
        <w:rPr>
          <w:rFonts w:ascii="Arial" w:hAnsi="Arial" w:cs="Arial"/>
          <w:sz w:val="21"/>
          <w:szCs w:val="21"/>
          <w:lang w:val="de-AT"/>
        </w:rPr>
      </w:pPr>
    </w:p>
    <w:p w14:paraId="64CB52A3" w14:textId="77777777" w:rsidR="0024643D" w:rsidRPr="006C6D67" w:rsidRDefault="0024643D" w:rsidP="0024643D">
      <w:pPr>
        <w:tabs>
          <w:tab w:val="left" w:pos="999"/>
        </w:tabs>
        <w:rPr>
          <w:rFonts w:ascii="Arial" w:hAnsi="Arial" w:cs="Arial"/>
          <w:sz w:val="21"/>
          <w:szCs w:val="21"/>
          <w:lang w:val="de-AT"/>
        </w:rPr>
      </w:pPr>
    </w:p>
    <w:p w14:paraId="672E2D99" w14:textId="13232ADE"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Rückfragehinweis für die Redaktionen:</w:t>
      </w:r>
      <w:r w:rsidRPr="006C6D67">
        <w:rPr>
          <w:rFonts w:ascii="Arial" w:hAnsi="Arial" w:cs="Arial"/>
          <w:b/>
          <w:bCs/>
          <w:sz w:val="21"/>
          <w:szCs w:val="21"/>
          <w:lang w:val="de-AT"/>
        </w:rPr>
        <w:br/>
      </w:r>
      <w:r w:rsidRPr="006C6D67">
        <w:rPr>
          <w:rFonts w:ascii="Arial" w:hAnsi="Arial" w:cs="Arial"/>
          <w:sz w:val="21"/>
          <w:szCs w:val="21"/>
          <w:lang w:val="de-AT"/>
        </w:rPr>
        <w:t xml:space="preserve">ALPLA, Alexandra Dittrich (PR &amp; Corporate Communications), Telefon 0043/5574/602-1083, Mail </w:t>
      </w:r>
      <w:hyperlink r:id="rId10" w:history="1">
        <w:r w:rsidRPr="006C6D67">
          <w:rPr>
            <w:rFonts w:ascii="Arial" w:hAnsi="Arial" w:cs="Arial"/>
            <w:sz w:val="21"/>
            <w:szCs w:val="21"/>
            <w:lang w:val="de-AT"/>
          </w:rPr>
          <w:t>alexandra.dittrich@alpla.com</w:t>
        </w:r>
      </w:hyperlink>
      <w:r w:rsidRPr="006C6D67">
        <w:rPr>
          <w:rFonts w:ascii="Arial" w:hAnsi="Arial" w:cs="Arial"/>
          <w:sz w:val="21"/>
          <w:szCs w:val="21"/>
          <w:lang w:val="de-AT"/>
        </w:rPr>
        <w:br/>
        <w:t xml:space="preserve">Pzwei. Pressearbeit, Werner F. Sommer, Telefon 0043/5574/44715-25, Mail </w:t>
      </w:r>
      <w:hyperlink r:id="rId11" w:history="1">
        <w:r w:rsidRPr="006C6D67">
          <w:rPr>
            <w:rFonts w:ascii="Arial" w:hAnsi="Arial" w:cs="Arial"/>
            <w:sz w:val="21"/>
            <w:szCs w:val="21"/>
            <w:lang w:val="de-AT"/>
          </w:rPr>
          <w:t>werner.sommer@pzwei.at</w:t>
        </w:r>
      </w:hyperlink>
      <w:r w:rsidR="001A2D2C">
        <w:rPr>
          <w:rFonts w:ascii="Arial" w:hAnsi="Arial" w:cs="Arial"/>
          <w:sz w:val="21"/>
          <w:szCs w:val="21"/>
          <w:lang w:val="de-AT"/>
        </w:rPr>
        <w:t xml:space="preserve"> </w:t>
      </w:r>
      <w:bookmarkStart w:id="0" w:name="_GoBack"/>
      <w:bookmarkEnd w:id="0"/>
    </w:p>
    <w:p w14:paraId="093FE6B8" w14:textId="143075B1" w:rsidR="00D37676" w:rsidRPr="006C6D67" w:rsidRDefault="00D37676" w:rsidP="001E7EDD">
      <w:pPr>
        <w:pStyle w:val="Pzwei"/>
        <w:rPr>
          <w:rFonts w:cs="Arial"/>
          <w:szCs w:val="21"/>
          <w:lang w:val="de-AT"/>
        </w:rPr>
      </w:pPr>
    </w:p>
    <w:p w14:paraId="7382CA47" w14:textId="77777777" w:rsidR="00D37676" w:rsidRPr="006C6D67" w:rsidRDefault="00D37676" w:rsidP="001E7EDD">
      <w:pPr>
        <w:pStyle w:val="Pzwei"/>
        <w:rPr>
          <w:rFonts w:cs="Arial"/>
          <w:szCs w:val="21"/>
          <w:lang w:val="de-AT"/>
        </w:rPr>
        <w:sectPr w:rsidR="00D37676" w:rsidRPr="006C6D67" w:rsidSect="00BD777A">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7B96F0CA" w14:textId="77777777" w:rsidR="00FC048C" w:rsidRPr="006C6D67" w:rsidRDefault="00FC048C" w:rsidP="001E7EDD">
      <w:pPr>
        <w:rPr>
          <w:rFonts w:ascii="Arial" w:hAnsi="Arial" w:cs="Arial"/>
          <w:sz w:val="21"/>
          <w:szCs w:val="21"/>
          <w:lang w:val="de-AT"/>
        </w:rPr>
      </w:pPr>
    </w:p>
    <w:sectPr w:rsidR="00FC048C" w:rsidRPr="006C6D67"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14:paraId="5F19816E" w14:textId="4CF9C308"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A2D2C">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A2D2C">
          <w:rPr>
            <w:rFonts w:ascii="Arial" w:hAnsi="Arial" w:cs="Arial"/>
            <w:noProof/>
            <w:sz w:val="12"/>
            <w:szCs w:val="12"/>
          </w:rPr>
          <w:t>3</w:t>
        </w:r>
        <w:r w:rsidRPr="00BB35ED">
          <w:rPr>
            <w:rFonts w:ascii="Arial" w:hAnsi="Arial" w:cs="Arial"/>
            <w:noProof/>
            <w:sz w:val="12"/>
            <w:szCs w:val="12"/>
          </w:rPr>
          <w:fldChar w:fldCharType="end"/>
        </w:r>
      </w:p>
    </w:sdtContent>
  </w:sdt>
  <w:p w14:paraId="70874993" w14:textId="77777777" w:rsidR="00A07296" w:rsidRDefault="001A2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14:paraId="17D1D705" w14:textId="22B11AC3"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A2D2C">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A2D2C">
          <w:rPr>
            <w:rFonts w:ascii="Arial" w:hAnsi="Arial" w:cs="Arial"/>
            <w:noProof/>
            <w:sz w:val="12"/>
            <w:szCs w:val="12"/>
          </w:rPr>
          <w:t>3</w:t>
        </w:r>
        <w:r w:rsidRPr="00BB35ED">
          <w:rPr>
            <w:rFonts w:ascii="Arial" w:hAnsi="Arial" w:cs="Arial"/>
            <w:noProof/>
            <w:sz w:val="12"/>
            <w:szCs w:val="12"/>
          </w:rPr>
          <w:fldChar w:fldCharType="end"/>
        </w:r>
      </w:p>
    </w:sdtContent>
  </w:sdt>
  <w:p w14:paraId="68329CC0" w14:textId="77777777" w:rsidR="00A07296" w:rsidRDefault="001A2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58" w14:textId="77777777"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1A2D2C"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1A2D2C"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1A2D2C"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1A2D2C"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41FE8"/>
    <w:rsid w:val="00163BC3"/>
    <w:rsid w:val="00182008"/>
    <w:rsid w:val="0018556B"/>
    <w:rsid w:val="001A169B"/>
    <w:rsid w:val="001A2D2C"/>
    <w:rsid w:val="001D650A"/>
    <w:rsid w:val="001E7EDD"/>
    <w:rsid w:val="00241102"/>
    <w:rsid w:val="0024643D"/>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C6D67"/>
    <w:rsid w:val="006D70D7"/>
    <w:rsid w:val="006F0E55"/>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BBD8C"/>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m-pac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rner.sommer@pzwe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webSettings" Target="webSettings.xml"/><Relationship Id="rId9" Type="http://schemas.openxmlformats.org/officeDocument/2006/relationships/hyperlink" Target="http://www.texplast.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0440-3DA1-4F43-AFA6-A47F3240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4</cp:revision>
  <cp:lastPrinted>2018-07-02T09:22:00Z</cp:lastPrinted>
  <dcterms:created xsi:type="dcterms:W3CDTF">2018-07-02T09:38:00Z</dcterms:created>
  <dcterms:modified xsi:type="dcterms:W3CDTF">2018-07-03T08:38:00Z</dcterms:modified>
</cp:coreProperties>
</file>