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545A" w14:textId="77777777" w:rsidR="00BD777A" w:rsidRPr="008D3C9E" w:rsidRDefault="00BD777A" w:rsidP="00BD777A">
      <w:pPr>
        <w:spacing w:after="0" w:line="280" w:lineRule="exact"/>
        <w:rPr>
          <w:rFonts w:ascii="Arial" w:hAnsi="Arial" w:cs="Arial"/>
          <w:sz w:val="21"/>
          <w:lang w:val="de-AT"/>
        </w:rPr>
      </w:pPr>
    </w:p>
    <w:p w14:paraId="1CCBF2E3" w14:textId="77777777" w:rsidR="00BD777A" w:rsidRPr="008D3C9E" w:rsidRDefault="00BD777A" w:rsidP="00BD777A">
      <w:pPr>
        <w:spacing w:after="0" w:line="280" w:lineRule="exact"/>
        <w:rPr>
          <w:rFonts w:ascii="Arial" w:hAnsi="Arial" w:cs="Arial"/>
          <w:sz w:val="21"/>
          <w:lang w:val="de-AT"/>
        </w:rPr>
      </w:pPr>
    </w:p>
    <w:p w14:paraId="5731C169" w14:textId="77777777" w:rsidR="00BD777A" w:rsidRPr="008D3C9E" w:rsidRDefault="00BD777A" w:rsidP="00BD777A">
      <w:pPr>
        <w:spacing w:after="0" w:line="280" w:lineRule="exact"/>
        <w:rPr>
          <w:rFonts w:ascii="Arial" w:hAnsi="Arial" w:cs="Arial"/>
          <w:sz w:val="21"/>
          <w:lang w:val="de-AT"/>
        </w:rPr>
      </w:pPr>
    </w:p>
    <w:p w14:paraId="2AD5B5E8" w14:textId="77777777" w:rsidR="00BD777A" w:rsidRPr="008D3C9E" w:rsidRDefault="00BD777A" w:rsidP="00BD777A">
      <w:pPr>
        <w:spacing w:after="0" w:line="280" w:lineRule="exact"/>
        <w:rPr>
          <w:rFonts w:ascii="Arial" w:hAnsi="Arial" w:cs="Arial"/>
          <w:sz w:val="21"/>
          <w:lang w:val="de-AT"/>
        </w:rPr>
      </w:pPr>
    </w:p>
    <w:p w14:paraId="63B05A2C" w14:textId="77777777" w:rsidR="00025685" w:rsidRDefault="00025685" w:rsidP="00BD777A">
      <w:pPr>
        <w:spacing w:after="0" w:line="280" w:lineRule="exact"/>
        <w:rPr>
          <w:rFonts w:ascii="Arial" w:hAnsi="Arial" w:cs="Arial"/>
          <w:noProof/>
          <w:sz w:val="21"/>
          <w:lang w:val="de-AT"/>
        </w:rPr>
      </w:pPr>
    </w:p>
    <w:p w14:paraId="7F804277" w14:textId="77777777" w:rsidR="00BD777A" w:rsidRDefault="00BD777A" w:rsidP="00BD777A">
      <w:pPr>
        <w:spacing w:after="0" w:line="280" w:lineRule="exact"/>
        <w:rPr>
          <w:rFonts w:ascii="Arial" w:hAnsi="Arial" w:cs="Arial"/>
          <w:noProof/>
          <w:sz w:val="21"/>
          <w:lang w:val="de-AT"/>
        </w:rPr>
      </w:pPr>
    </w:p>
    <w:p w14:paraId="36CEA10C" w14:textId="77777777" w:rsidR="002A60E8" w:rsidRDefault="002A60E8" w:rsidP="00BD777A">
      <w:pPr>
        <w:spacing w:after="0" w:line="280" w:lineRule="exact"/>
        <w:rPr>
          <w:rFonts w:ascii="Arial" w:hAnsi="Arial" w:cs="Arial"/>
          <w:noProof/>
          <w:sz w:val="21"/>
          <w:lang w:val="de-AT"/>
        </w:rPr>
      </w:pPr>
    </w:p>
    <w:p w14:paraId="7682D26D" w14:textId="77777777" w:rsidR="009A15F0" w:rsidRDefault="009A15F0" w:rsidP="00BD777A">
      <w:pPr>
        <w:spacing w:after="0" w:line="280" w:lineRule="exact"/>
        <w:rPr>
          <w:rFonts w:ascii="Arial" w:hAnsi="Arial" w:cs="Arial"/>
          <w:sz w:val="21"/>
          <w:lang w:val="de-AT"/>
        </w:rPr>
      </w:pPr>
    </w:p>
    <w:p w14:paraId="696BA600" w14:textId="77777777" w:rsidR="00357101" w:rsidRPr="00357101" w:rsidRDefault="00357101" w:rsidP="00357101">
      <w:pPr>
        <w:rPr>
          <w:rFonts w:ascii="Arial" w:hAnsi="Arial" w:cs="Arial"/>
          <w:sz w:val="21"/>
          <w:szCs w:val="21"/>
          <w:lang w:val="de-AT"/>
        </w:rPr>
      </w:pPr>
      <w:r w:rsidRPr="00357101">
        <w:rPr>
          <w:rFonts w:ascii="Arial" w:hAnsi="Arial" w:cs="Arial"/>
          <w:sz w:val="21"/>
          <w:szCs w:val="21"/>
          <w:lang w:val="de-AT"/>
        </w:rPr>
        <w:t>Presseaussendung</w:t>
      </w:r>
    </w:p>
    <w:p w14:paraId="61CC4668" w14:textId="77777777" w:rsidR="00357101" w:rsidRPr="00357101" w:rsidRDefault="00357101" w:rsidP="00357101">
      <w:pPr>
        <w:rPr>
          <w:rFonts w:ascii="Arial" w:hAnsi="Arial" w:cs="Arial"/>
          <w:sz w:val="21"/>
          <w:szCs w:val="21"/>
          <w:lang w:val="de-AT"/>
        </w:rPr>
      </w:pPr>
    </w:p>
    <w:p w14:paraId="74B60002" w14:textId="77777777" w:rsidR="00357101" w:rsidRPr="00357101" w:rsidRDefault="00357101" w:rsidP="00357101">
      <w:pPr>
        <w:rPr>
          <w:rFonts w:ascii="Arial" w:hAnsi="Arial" w:cs="Arial"/>
          <w:sz w:val="21"/>
          <w:szCs w:val="21"/>
          <w:lang w:val="de-AT"/>
        </w:rPr>
      </w:pPr>
      <w:r w:rsidRPr="00357101">
        <w:rPr>
          <w:rFonts w:ascii="Arial" w:hAnsi="Arial" w:cs="Arial"/>
          <w:b/>
          <w:bCs/>
          <w:sz w:val="21"/>
          <w:szCs w:val="21"/>
          <w:lang w:val="de-AT"/>
        </w:rPr>
        <w:t>ALPLA auf Fachmesse PLMA in Amsterdam</w:t>
      </w:r>
      <w:r w:rsidRPr="00357101">
        <w:rPr>
          <w:rFonts w:ascii="Arial" w:hAnsi="Arial" w:cs="Arial"/>
          <w:b/>
          <w:bCs/>
          <w:sz w:val="21"/>
          <w:szCs w:val="21"/>
          <w:lang w:val="de-AT"/>
        </w:rPr>
        <w:br/>
      </w:r>
      <w:r w:rsidRPr="00357101">
        <w:rPr>
          <w:rFonts w:ascii="Arial" w:hAnsi="Arial" w:cs="Arial"/>
          <w:sz w:val="21"/>
          <w:szCs w:val="21"/>
          <w:lang w:val="de-AT"/>
        </w:rPr>
        <w:t>Recycling von Kunststoffverpackungen: Einblicke in die ausgezeichnete Recyclat-Initiative</w:t>
      </w:r>
    </w:p>
    <w:p w14:paraId="052B5314" w14:textId="4C914899" w:rsidR="00357101" w:rsidRPr="00357101" w:rsidRDefault="00357101" w:rsidP="00357101">
      <w:pPr>
        <w:rPr>
          <w:rFonts w:ascii="Arial" w:hAnsi="Arial" w:cs="Arial"/>
          <w:i/>
          <w:iCs/>
          <w:sz w:val="21"/>
          <w:szCs w:val="21"/>
          <w:lang w:val="de-AT"/>
        </w:rPr>
      </w:pPr>
      <w:r w:rsidRPr="00357101">
        <w:rPr>
          <w:rFonts w:ascii="Arial" w:hAnsi="Arial" w:cs="Arial"/>
          <w:i/>
          <w:iCs/>
          <w:sz w:val="21"/>
          <w:szCs w:val="21"/>
          <w:lang w:val="de-AT"/>
        </w:rPr>
        <w:t xml:space="preserve">Hard, </w:t>
      </w:r>
      <w:r>
        <w:rPr>
          <w:rFonts w:ascii="Arial" w:hAnsi="Arial" w:cs="Arial"/>
          <w:i/>
          <w:iCs/>
          <w:sz w:val="21"/>
          <w:szCs w:val="21"/>
          <w:lang w:val="de-AT"/>
        </w:rPr>
        <w:t>14</w:t>
      </w:r>
      <w:r w:rsidRPr="00357101">
        <w:rPr>
          <w:rFonts w:ascii="Arial" w:hAnsi="Arial" w:cs="Arial"/>
          <w:i/>
          <w:iCs/>
          <w:sz w:val="21"/>
          <w:szCs w:val="21"/>
          <w:lang w:val="de-AT"/>
        </w:rPr>
        <w:t xml:space="preserve">. Mai 2018 – Auf Einladung von ECC </w:t>
      </w:r>
      <w:proofErr w:type="spellStart"/>
      <w:r w:rsidRPr="00357101">
        <w:rPr>
          <w:rFonts w:ascii="Arial" w:hAnsi="Arial" w:cs="Arial"/>
          <w:i/>
          <w:iCs/>
          <w:sz w:val="21"/>
          <w:szCs w:val="21"/>
          <w:lang w:val="de-AT"/>
        </w:rPr>
        <w:t>Ecological</w:t>
      </w:r>
      <w:proofErr w:type="spellEnd"/>
      <w:r w:rsidRPr="00357101">
        <w:rPr>
          <w:rFonts w:ascii="Arial" w:hAnsi="Arial" w:cs="Arial"/>
          <w:i/>
          <w:iCs/>
          <w:sz w:val="21"/>
          <w:szCs w:val="21"/>
          <w:lang w:val="de-AT"/>
        </w:rPr>
        <w:t xml:space="preserve"> </w:t>
      </w:r>
      <w:proofErr w:type="spellStart"/>
      <w:r w:rsidRPr="00357101">
        <w:rPr>
          <w:rFonts w:ascii="Arial" w:hAnsi="Arial" w:cs="Arial"/>
          <w:i/>
          <w:iCs/>
          <w:sz w:val="21"/>
          <w:szCs w:val="21"/>
          <w:lang w:val="de-AT"/>
        </w:rPr>
        <w:t>Cleaning</w:t>
      </w:r>
      <w:proofErr w:type="spellEnd"/>
      <w:r w:rsidRPr="00357101">
        <w:rPr>
          <w:rFonts w:ascii="Arial" w:hAnsi="Arial" w:cs="Arial"/>
          <w:i/>
          <w:iCs/>
          <w:sz w:val="21"/>
          <w:szCs w:val="21"/>
          <w:lang w:val="de-AT"/>
        </w:rPr>
        <w:t xml:space="preserve"> and Care GmbH der Werner &amp; </w:t>
      </w:r>
      <w:proofErr w:type="spellStart"/>
      <w:r w:rsidRPr="00357101">
        <w:rPr>
          <w:rFonts w:ascii="Arial" w:hAnsi="Arial" w:cs="Arial"/>
          <w:i/>
          <w:iCs/>
          <w:sz w:val="21"/>
          <w:szCs w:val="21"/>
          <w:lang w:val="de-AT"/>
        </w:rPr>
        <w:t>Mertz</w:t>
      </w:r>
      <w:proofErr w:type="spellEnd"/>
      <w:r w:rsidRPr="00357101">
        <w:rPr>
          <w:rFonts w:ascii="Arial" w:hAnsi="Arial" w:cs="Arial"/>
          <w:i/>
          <w:iCs/>
          <w:sz w:val="21"/>
          <w:szCs w:val="21"/>
          <w:lang w:val="de-AT"/>
        </w:rPr>
        <w:t xml:space="preserve"> Gruppe nimmt ALPLA an der internationalen Fachmesse PLMA vom 29. bis 30. Mai in Amsterdam teil. Der Verpackungsspezialist präsentiert gemeinsam mit seinem langjährigen Kunden Werner &amp; </w:t>
      </w:r>
      <w:proofErr w:type="spellStart"/>
      <w:r w:rsidRPr="00357101">
        <w:rPr>
          <w:rFonts w:ascii="Arial" w:hAnsi="Arial" w:cs="Arial"/>
          <w:i/>
          <w:iCs/>
          <w:sz w:val="21"/>
          <w:szCs w:val="21"/>
          <w:lang w:val="de-AT"/>
        </w:rPr>
        <w:t>Mertz</w:t>
      </w:r>
      <w:proofErr w:type="spellEnd"/>
      <w:r w:rsidRPr="00357101">
        <w:rPr>
          <w:rFonts w:ascii="Arial" w:hAnsi="Arial" w:cs="Arial"/>
          <w:i/>
          <w:iCs/>
          <w:sz w:val="21"/>
          <w:szCs w:val="21"/>
          <w:lang w:val="de-AT"/>
        </w:rPr>
        <w:t xml:space="preserve"> und dem Grünen Punkt die Recyclat-Initiative am Stand N-3722 in Halle 8.</w:t>
      </w:r>
    </w:p>
    <w:p w14:paraId="6A1ECD9A" w14:textId="77777777" w:rsidR="00357101" w:rsidRPr="00357101" w:rsidRDefault="00357101" w:rsidP="00357101">
      <w:pPr>
        <w:rPr>
          <w:rFonts w:ascii="Arial" w:hAnsi="Arial" w:cs="Arial"/>
          <w:sz w:val="21"/>
          <w:szCs w:val="21"/>
          <w:lang w:val="de-AT"/>
        </w:rPr>
      </w:pPr>
      <w:r w:rsidRPr="00357101">
        <w:rPr>
          <w:rFonts w:ascii="Arial" w:hAnsi="Arial" w:cs="Arial"/>
          <w:sz w:val="21"/>
          <w:szCs w:val="21"/>
          <w:lang w:val="de-AT"/>
        </w:rPr>
        <w:t xml:space="preserve">Seit Jahren arbeiten Werner &amp; </w:t>
      </w:r>
      <w:proofErr w:type="spellStart"/>
      <w:r w:rsidRPr="00357101">
        <w:rPr>
          <w:rFonts w:ascii="Arial" w:hAnsi="Arial" w:cs="Arial"/>
          <w:sz w:val="21"/>
          <w:szCs w:val="21"/>
          <w:lang w:val="de-AT"/>
        </w:rPr>
        <w:t>Mertz</w:t>
      </w:r>
      <w:proofErr w:type="spellEnd"/>
      <w:r w:rsidRPr="00357101">
        <w:rPr>
          <w:rFonts w:ascii="Arial" w:hAnsi="Arial" w:cs="Arial"/>
          <w:sz w:val="21"/>
          <w:szCs w:val="21"/>
          <w:lang w:val="de-AT"/>
        </w:rPr>
        <w:t>, ALPLA und der Grüne Punkt im Rahmen der Recyclat-Initiative erfolgreich zusammen. Von 29. bis 30. Mai stellen die drei Partner das Projekt auf der Fachmesse PLMA „Welt der Handelsmarken“ einem internationalen Publikum vor. Auf dem gemeinsamen Stand zeigen sie den gesamten Kreislauf einer PET- oder HDPE-Flasche aus Recyclat: von der Sammlung der Kunststoffabfälle im Gelben Sack über die Verarbeitung der recycelten Kunststoffe zu neuen Verpackungen bis zum Produkt im Verkaufsregal.</w:t>
      </w:r>
    </w:p>
    <w:p w14:paraId="3AC274A6" w14:textId="7C9AE647" w:rsidR="00357101" w:rsidRPr="00357101" w:rsidRDefault="00357101" w:rsidP="00357101">
      <w:pPr>
        <w:rPr>
          <w:rFonts w:ascii="Arial" w:hAnsi="Arial" w:cs="Arial"/>
          <w:sz w:val="21"/>
          <w:szCs w:val="21"/>
          <w:lang w:val="de-AT"/>
        </w:rPr>
      </w:pPr>
      <w:r w:rsidRPr="00357101">
        <w:rPr>
          <w:rFonts w:ascii="Arial" w:hAnsi="Arial" w:cs="Arial"/>
          <w:sz w:val="21"/>
          <w:szCs w:val="21"/>
          <w:lang w:val="de-AT"/>
        </w:rPr>
        <w:t xml:space="preserve">„Die Beteiligung an der von Werner &amp; </w:t>
      </w:r>
      <w:proofErr w:type="spellStart"/>
      <w:r w:rsidRPr="00357101">
        <w:rPr>
          <w:rFonts w:ascii="Arial" w:hAnsi="Arial" w:cs="Arial"/>
          <w:sz w:val="21"/>
          <w:szCs w:val="21"/>
          <w:lang w:val="de-AT"/>
        </w:rPr>
        <w:t>Mertz</w:t>
      </w:r>
      <w:proofErr w:type="spellEnd"/>
      <w:r w:rsidRPr="00357101">
        <w:rPr>
          <w:rFonts w:ascii="Arial" w:hAnsi="Arial" w:cs="Arial"/>
          <w:sz w:val="21"/>
          <w:szCs w:val="21"/>
          <w:lang w:val="de-AT"/>
        </w:rPr>
        <w:t xml:space="preserve"> ins Leben gerufenen Recyclat-Initiative ist für uns ein Vorzeigeprojekt, an dem sich in Zukunft viele andere Unternehmen orientieren werden. Es zeigt, wie moderne Kreislaufwirtschaft funktioniert“, sagt ALPLA CEO Günther Lehner und betont: „Dank der gut organisierten Zusammenarbeit zwischen allen Projektbeteiligten ist dieser Beitrag zur Nachhaltigkeit möglich.“ Auf dem Messestand N-3722 in Halle 8 (Non-Food-Bereich) erwarten Recycling- und Technologie-Experten von ALPLA die Besucher.</w:t>
      </w:r>
    </w:p>
    <w:p w14:paraId="5101C6C4" w14:textId="77777777" w:rsidR="00357101" w:rsidRPr="00357101" w:rsidRDefault="00357101" w:rsidP="00357101">
      <w:pPr>
        <w:rPr>
          <w:rFonts w:ascii="Arial" w:hAnsi="Arial" w:cs="Arial"/>
          <w:sz w:val="21"/>
          <w:szCs w:val="21"/>
          <w:lang w:val="de-AT"/>
        </w:rPr>
      </w:pPr>
      <w:r w:rsidRPr="00357101">
        <w:rPr>
          <w:rFonts w:ascii="Arial" w:hAnsi="Arial" w:cs="Arial"/>
          <w:b/>
          <w:bCs/>
          <w:sz w:val="21"/>
          <w:szCs w:val="21"/>
          <w:lang w:val="de-AT"/>
        </w:rPr>
        <w:t>Vielfach ausgezeichnete Initiative</w:t>
      </w:r>
      <w:r w:rsidRPr="00357101">
        <w:rPr>
          <w:rFonts w:ascii="Arial" w:hAnsi="Arial" w:cs="Arial"/>
          <w:b/>
          <w:bCs/>
          <w:sz w:val="21"/>
          <w:szCs w:val="21"/>
          <w:lang w:val="de-AT"/>
        </w:rPr>
        <w:br/>
      </w:r>
      <w:r w:rsidRPr="00357101">
        <w:rPr>
          <w:rFonts w:ascii="Arial" w:hAnsi="Arial" w:cs="Arial"/>
          <w:sz w:val="21"/>
          <w:szCs w:val="21"/>
          <w:lang w:val="de-AT"/>
        </w:rPr>
        <w:t xml:space="preserve">Werner &amp; </w:t>
      </w:r>
      <w:proofErr w:type="spellStart"/>
      <w:r w:rsidRPr="00357101">
        <w:rPr>
          <w:rFonts w:ascii="Arial" w:hAnsi="Arial" w:cs="Arial"/>
          <w:sz w:val="21"/>
          <w:szCs w:val="21"/>
          <w:lang w:val="de-AT"/>
        </w:rPr>
        <w:t>Mertz</w:t>
      </w:r>
      <w:proofErr w:type="spellEnd"/>
      <w:r w:rsidRPr="00357101">
        <w:rPr>
          <w:rFonts w:ascii="Arial" w:hAnsi="Arial" w:cs="Arial"/>
          <w:sz w:val="21"/>
          <w:szCs w:val="21"/>
          <w:lang w:val="de-AT"/>
        </w:rPr>
        <w:t xml:space="preserve"> initiierte die Recyclat-Initiative im Jahr 2012. Ziel der Kooperation ist es, Alt-Kunststoffe (PET und HDPE) aus dem Gelben Sack effektiv zu recyceln und nach dem </w:t>
      </w:r>
      <w:proofErr w:type="spellStart"/>
      <w:r w:rsidRPr="00357101">
        <w:rPr>
          <w:rFonts w:ascii="Arial" w:hAnsi="Arial" w:cs="Arial"/>
          <w:sz w:val="21"/>
          <w:szCs w:val="21"/>
          <w:lang w:val="de-AT"/>
        </w:rPr>
        <w:t>Cradle</w:t>
      </w:r>
      <w:proofErr w:type="spellEnd"/>
      <w:r w:rsidRPr="00357101">
        <w:rPr>
          <w:rFonts w:ascii="Arial" w:hAnsi="Arial" w:cs="Arial"/>
          <w:sz w:val="21"/>
          <w:szCs w:val="21"/>
          <w:lang w:val="de-AT"/>
        </w:rPr>
        <w:t>-</w:t>
      </w:r>
      <w:proofErr w:type="spellStart"/>
      <w:r w:rsidRPr="00357101">
        <w:rPr>
          <w:rFonts w:ascii="Arial" w:hAnsi="Arial" w:cs="Arial"/>
          <w:sz w:val="21"/>
          <w:szCs w:val="21"/>
          <w:lang w:val="de-AT"/>
        </w:rPr>
        <w:t>to</w:t>
      </w:r>
      <w:proofErr w:type="spellEnd"/>
      <w:r w:rsidRPr="00357101">
        <w:rPr>
          <w:rFonts w:ascii="Arial" w:hAnsi="Arial" w:cs="Arial"/>
          <w:sz w:val="21"/>
          <w:szCs w:val="21"/>
          <w:lang w:val="de-AT"/>
        </w:rPr>
        <w:t>-</w:t>
      </w:r>
      <w:proofErr w:type="spellStart"/>
      <w:r w:rsidRPr="00357101">
        <w:rPr>
          <w:rFonts w:ascii="Arial" w:hAnsi="Arial" w:cs="Arial"/>
          <w:sz w:val="21"/>
          <w:szCs w:val="21"/>
          <w:lang w:val="de-AT"/>
        </w:rPr>
        <w:t>Cradle</w:t>
      </w:r>
      <w:proofErr w:type="spellEnd"/>
      <w:r w:rsidRPr="00357101">
        <w:rPr>
          <w:rFonts w:ascii="Arial" w:hAnsi="Arial" w:cs="Arial"/>
          <w:sz w:val="21"/>
          <w:szCs w:val="21"/>
          <w:lang w:val="de-AT"/>
        </w:rPr>
        <w:t xml:space="preserve">-Prinzip in einen geschlossenen Materialkreislauf zu führen. ALPLA ist seit Anfang an Partner der Initiative und bringt sein jahrzehntelanges Know-how in der Herstellung von recycelten Kunststoffen sowie deren Verarbeitung zu Flaschen und Verschlüssen ein. 2016 gelang es erstmals, Flaschen zu hundert Prozent aus HDPE-Recyclat aus der Quelle Gelber Sack zu produzieren. Zahlreiche Auszeichnungen, wie der </w:t>
      </w:r>
      <w:proofErr w:type="spellStart"/>
      <w:r w:rsidRPr="00357101">
        <w:rPr>
          <w:rFonts w:ascii="Arial" w:hAnsi="Arial" w:cs="Arial"/>
          <w:sz w:val="21"/>
          <w:szCs w:val="21"/>
          <w:lang w:val="de-AT"/>
        </w:rPr>
        <w:t>WorldStar</w:t>
      </w:r>
      <w:proofErr w:type="spellEnd"/>
      <w:r w:rsidRPr="00357101">
        <w:rPr>
          <w:rFonts w:ascii="Arial" w:hAnsi="Arial" w:cs="Arial"/>
          <w:sz w:val="21"/>
          <w:szCs w:val="21"/>
          <w:lang w:val="de-AT"/>
        </w:rPr>
        <w:t xml:space="preserve"> </w:t>
      </w:r>
      <w:proofErr w:type="spellStart"/>
      <w:r w:rsidRPr="00357101">
        <w:rPr>
          <w:rFonts w:ascii="Arial" w:hAnsi="Arial" w:cs="Arial"/>
          <w:sz w:val="21"/>
          <w:szCs w:val="21"/>
          <w:lang w:val="de-AT"/>
        </w:rPr>
        <w:t>Packaging</w:t>
      </w:r>
      <w:proofErr w:type="spellEnd"/>
      <w:r w:rsidRPr="00357101">
        <w:rPr>
          <w:rFonts w:ascii="Arial" w:hAnsi="Arial" w:cs="Arial"/>
          <w:sz w:val="21"/>
          <w:szCs w:val="21"/>
          <w:lang w:val="de-AT"/>
        </w:rPr>
        <w:t xml:space="preserve"> Award oder der Deutsche Verpackungspreis in Gold, würdigen das Engagement der beteiligten Unternehmen.</w:t>
      </w:r>
    </w:p>
    <w:p w14:paraId="4C332B76" w14:textId="5D8123AF" w:rsidR="00357101" w:rsidRPr="00357101" w:rsidRDefault="00357101" w:rsidP="00357101">
      <w:pPr>
        <w:rPr>
          <w:rFonts w:ascii="Arial" w:hAnsi="Arial" w:cs="Arial"/>
          <w:sz w:val="21"/>
          <w:szCs w:val="21"/>
          <w:lang w:val="de-AT"/>
        </w:rPr>
      </w:pPr>
      <w:r w:rsidRPr="00357101">
        <w:rPr>
          <w:rFonts w:ascii="Arial" w:hAnsi="Arial" w:cs="Arial"/>
          <w:b/>
          <w:bCs/>
          <w:sz w:val="21"/>
          <w:szCs w:val="21"/>
          <w:lang w:val="de-AT"/>
        </w:rPr>
        <w:lastRenderedPageBreak/>
        <w:t>Fachmesse der Handelsmarken</w:t>
      </w:r>
      <w:r w:rsidRPr="00357101">
        <w:rPr>
          <w:rFonts w:ascii="Arial" w:hAnsi="Arial" w:cs="Arial"/>
          <w:b/>
          <w:bCs/>
          <w:sz w:val="21"/>
          <w:szCs w:val="21"/>
          <w:lang w:val="de-AT"/>
        </w:rPr>
        <w:br/>
      </w:r>
      <w:r w:rsidRPr="00357101">
        <w:rPr>
          <w:rFonts w:ascii="Arial" w:hAnsi="Arial" w:cs="Arial"/>
          <w:sz w:val="21"/>
          <w:szCs w:val="21"/>
          <w:lang w:val="de-AT"/>
        </w:rPr>
        <w:t xml:space="preserve">Die PLMA „Welt der Handelsmarken“ ist eine internationale Fachmesse. Für die Organisation zeichnet die Private Label </w:t>
      </w:r>
      <w:proofErr w:type="spellStart"/>
      <w:r w:rsidRPr="00357101">
        <w:rPr>
          <w:rFonts w:ascii="Arial" w:hAnsi="Arial" w:cs="Arial"/>
          <w:sz w:val="21"/>
          <w:szCs w:val="21"/>
          <w:lang w:val="de-AT"/>
        </w:rPr>
        <w:t>Manufacturers</w:t>
      </w:r>
      <w:proofErr w:type="spellEnd"/>
      <w:r w:rsidRPr="00357101">
        <w:rPr>
          <w:rFonts w:ascii="Arial" w:hAnsi="Arial" w:cs="Arial"/>
          <w:sz w:val="21"/>
          <w:szCs w:val="21"/>
          <w:lang w:val="de-AT"/>
        </w:rPr>
        <w:t xml:space="preserve"> </w:t>
      </w:r>
      <w:proofErr w:type="spellStart"/>
      <w:r w:rsidRPr="00357101">
        <w:rPr>
          <w:rFonts w:ascii="Arial" w:hAnsi="Arial" w:cs="Arial"/>
          <w:sz w:val="21"/>
          <w:szCs w:val="21"/>
          <w:lang w:val="de-AT"/>
        </w:rPr>
        <w:t>Association</w:t>
      </w:r>
      <w:proofErr w:type="spellEnd"/>
      <w:r w:rsidRPr="00357101">
        <w:rPr>
          <w:rFonts w:ascii="Arial" w:hAnsi="Arial" w:cs="Arial"/>
          <w:sz w:val="21"/>
          <w:szCs w:val="21"/>
          <w:lang w:val="de-AT"/>
        </w:rPr>
        <w:t xml:space="preserve"> (PLMA) mit Niederlassungen in Amsterdam und New York verantwortlich. Die diesjährige Messe findet vom 29. bis 30. Mai im RAI Exhibition </w:t>
      </w:r>
      <w:proofErr w:type="spellStart"/>
      <w:r w:rsidRPr="00357101">
        <w:rPr>
          <w:rFonts w:ascii="Arial" w:hAnsi="Arial" w:cs="Arial"/>
          <w:sz w:val="21"/>
          <w:szCs w:val="21"/>
          <w:lang w:val="de-AT"/>
        </w:rPr>
        <w:t>Centre</w:t>
      </w:r>
      <w:proofErr w:type="spellEnd"/>
      <w:r w:rsidRPr="00357101">
        <w:rPr>
          <w:rFonts w:ascii="Arial" w:hAnsi="Arial" w:cs="Arial"/>
          <w:sz w:val="21"/>
          <w:szCs w:val="21"/>
          <w:lang w:val="de-AT"/>
        </w:rPr>
        <w:t xml:space="preserve"> in Amsterdam statt. Rund 2.500 ausstellende Firmen (Einzelhändler, Großhändler und Hersteller) präsentieren ihre Produkte in den Bereichen Food- und Non-Food.</w:t>
      </w:r>
    </w:p>
    <w:p w14:paraId="62173B09" w14:textId="4BFF96DA" w:rsidR="00357101" w:rsidRPr="00357101" w:rsidRDefault="00357101" w:rsidP="00357101">
      <w:pPr>
        <w:rPr>
          <w:rFonts w:ascii="Arial" w:hAnsi="Arial" w:cs="Arial"/>
          <w:sz w:val="21"/>
          <w:szCs w:val="21"/>
          <w:lang w:val="de-AT"/>
        </w:rPr>
      </w:pPr>
      <w:r>
        <w:rPr>
          <w:rFonts w:ascii="Arial" w:hAnsi="Arial" w:cs="Arial"/>
          <w:sz w:val="21"/>
          <w:szCs w:val="21"/>
          <w:lang w:val="de-AT"/>
        </w:rPr>
        <w:t>Weiterführende Informationen:</w:t>
      </w:r>
      <w:r>
        <w:rPr>
          <w:rFonts w:ascii="Arial" w:hAnsi="Arial" w:cs="Arial"/>
          <w:sz w:val="21"/>
          <w:szCs w:val="21"/>
          <w:lang w:val="de-AT"/>
        </w:rPr>
        <w:br/>
      </w:r>
      <w:hyperlink r:id="rId7" w:history="1">
        <w:r w:rsidRPr="00357101">
          <w:rPr>
            <w:rStyle w:val="Hyperlink"/>
            <w:rFonts w:ascii="Arial" w:hAnsi="Arial" w:cs="Arial"/>
            <w:sz w:val="21"/>
            <w:szCs w:val="21"/>
            <w:lang w:val="de-AT"/>
          </w:rPr>
          <w:t>www.alpla.com</w:t>
        </w:r>
      </w:hyperlink>
      <w:r w:rsidRPr="00357101">
        <w:rPr>
          <w:rFonts w:ascii="Arial" w:hAnsi="Arial" w:cs="Arial"/>
          <w:sz w:val="21"/>
          <w:szCs w:val="21"/>
          <w:lang w:val="de-AT"/>
        </w:rPr>
        <w:t xml:space="preserve"> und </w:t>
      </w:r>
      <w:hyperlink r:id="rId8" w:history="1">
        <w:r w:rsidRPr="00357101">
          <w:rPr>
            <w:rStyle w:val="Hyperlink"/>
            <w:rFonts w:ascii="Arial" w:hAnsi="Arial" w:cs="Arial"/>
            <w:sz w:val="21"/>
            <w:szCs w:val="21"/>
            <w:lang w:val="de-AT"/>
          </w:rPr>
          <w:t>www.wir-fuer-recyclat.de</w:t>
        </w:r>
      </w:hyperlink>
      <w:r w:rsidRPr="00357101">
        <w:rPr>
          <w:rFonts w:ascii="Arial" w:hAnsi="Arial" w:cs="Arial"/>
          <w:sz w:val="21"/>
          <w:szCs w:val="21"/>
          <w:lang w:val="de-AT"/>
        </w:rPr>
        <w:t xml:space="preserve"> (Recyclat-Initiative)</w:t>
      </w:r>
      <w:r w:rsidRPr="00357101">
        <w:rPr>
          <w:rFonts w:ascii="Arial" w:hAnsi="Arial" w:cs="Arial"/>
          <w:sz w:val="21"/>
          <w:szCs w:val="21"/>
          <w:lang w:val="de-AT"/>
        </w:rPr>
        <w:br/>
        <w:t xml:space="preserve">Informationen zur Messe unter: </w:t>
      </w:r>
      <w:hyperlink r:id="rId9" w:history="1">
        <w:r w:rsidRPr="00357101">
          <w:rPr>
            <w:rStyle w:val="Hyperlink"/>
            <w:rFonts w:ascii="Arial" w:hAnsi="Arial" w:cs="Arial"/>
            <w:sz w:val="21"/>
            <w:szCs w:val="21"/>
            <w:lang w:val="de-AT"/>
          </w:rPr>
          <w:t>www.plmainternational.com</w:t>
        </w:r>
      </w:hyperlink>
    </w:p>
    <w:p w14:paraId="3E5512C7" w14:textId="77777777" w:rsidR="00357101" w:rsidRPr="00357101" w:rsidRDefault="00357101" w:rsidP="00357101">
      <w:pPr>
        <w:rPr>
          <w:rFonts w:ascii="Arial" w:hAnsi="Arial" w:cs="Arial"/>
          <w:sz w:val="21"/>
          <w:szCs w:val="21"/>
          <w:lang w:val="de-AT"/>
        </w:rPr>
      </w:pPr>
    </w:p>
    <w:p w14:paraId="60BE3E73" w14:textId="6EADA20C" w:rsidR="00357101" w:rsidRPr="00357101" w:rsidRDefault="00357101" w:rsidP="00357101">
      <w:pPr>
        <w:rPr>
          <w:rFonts w:ascii="Arial" w:hAnsi="Arial" w:cs="Arial"/>
          <w:sz w:val="21"/>
          <w:szCs w:val="21"/>
          <w:lang w:val="de-AT"/>
        </w:rPr>
      </w:pPr>
      <w:r w:rsidRPr="00357101">
        <w:rPr>
          <w:rFonts w:ascii="Arial" w:hAnsi="Arial" w:cs="Arial"/>
          <w:b/>
          <w:bCs/>
          <w:sz w:val="21"/>
          <w:szCs w:val="21"/>
          <w:lang w:val="de-AT"/>
        </w:rPr>
        <w:t>Über ALPLA:</w:t>
      </w:r>
      <w:r w:rsidRPr="00357101">
        <w:rPr>
          <w:rFonts w:ascii="Arial" w:hAnsi="Arial" w:cs="Arial"/>
          <w:b/>
          <w:bCs/>
          <w:sz w:val="21"/>
          <w:szCs w:val="21"/>
          <w:lang w:val="de-AT"/>
        </w:rPr>
        <w:br/>
      </w:r>
      <w:r w:rsidRPr="00357101">
        <w:rPr>
          <w:rFonts w:ascii="Arial" w:hAnsi="Arial" w:cs="Arial"/>
          <w:sz w:val="21"/>
          <w:szCs w:val="21"/>
          <w:lang w:val="de-AT"/>
        </w:rPr>
        <w:t>ALPLA gehört zu den führenden Unternehmen für Kunststoffverpackungen. Rund 19.300 Mitarbeiterinnen und Mitarbeiter produzieren weltweit an 176 Standorten in 45 Ländern maßgeschneiderte Verpackungssysteme, Flaschen, Verschlüsse und Spritzgussteile. Zudem betreibt ALPLA an drei Standorten Recyclingwerke mit einer jährlichen Kapazität von 65.000 Tonnen lebensmitteltaugliche</w:t>
      </w:r>
      <w:r>
        <w:rPr>
          <w:rFonts w:ascii="Arial" w:hAnsi="Arial" w:cs="Arial"/>
          <w:sz w:val="21"/>
          <w:szCs w:val="21"/>
          <w:lang w:val="de-AT"/>
        </w:rPr>
        <w:t>m</w:t>
      </w:r>
      <w:r w:rsidRPr="00357101">
        <w:rPr>
          <w:rFonts w:ascii="Arial" w:hAnsi="Arial" w:cs="Arial"/>
          <w:sz w:val="21"/>
          <w:szCs w:val="21"/>
          <w:lang w:val="de-AT"/>
        </w:rPr>
        <w:t xml:space="preserve"> </w:t>
      </w:r>
      <w:proofErr w:type="spellStart"/>
      <w:r w:rsidRPr="00357101">
        <w:rPr>
          <w:rFonts w:ascii="Arial" w:hAnsi="Arial" w:cs="Arial"/>
          <w:sz w:val="21"/>
          <w:szCs w:val="21"/>
          <w:lang w:val="de-AT"/>
        </w:rPr>
        <w:t>rPET</w:t>
      </w:r>
      <w:proofErr w:type="spellEnd"/>
      <w:r w:rsidRPr="00357101">
        <w:rPr>
          <w:rFonts w:ascii="Arial" w:hAnsi="Arial" w:cs="Arial"/>
          <w:sz w:val="21"/>
          <w:szCs w:val="21"/>
          <w:lang w:val="de-AT"/>
        </w:rPr>
        <w:t>. Die Anwendungsbereiche der Qualitätsverpackungen sind vielfältig: Nahrungsmittel und Getränke, Kosmetik und Pflegeprodukte, Haushaltsreiniger, Wasch- und Putzmittel, Motoröl und Schmiermittel. 2015 feierte ALPLA das 60-jährige Firmenjubiläum.</w:t>
      </w:r>
    </w:p>
    <w:p w14:paraId="7D6E99AA" w14:textId="77777777" w:rsidR="00357101" w:rsidRPr="00357101" w:rsidRDefault="00357101" w:rsidP="00357101">
      <w:pPr>
        <w:rPr>
          <w:rFonts w:ascii="Arial" w:hAnsi="Arial" w:cs="Arial"/>
          <w:sz w:val="21"/>
          <w:szCs w:val="21"/>
          <w:lang w:val="de-AT"/>
        </w:rPr>
      </w:pPr>
    </w:p>
    <w:p w14:paraId="0863906B" w14:textId="0811746A" w:rsidR="00357101" w:rsidRPr="00357101" w:rsidRDefault="00B262AE" w:rsidP="00357101">
      <w:pPr>
        <w:rPr>
          <w:rFonts w:ascii="Arial" w:hAnsi="Arial" w:cs="Arial"/>
          <w:sz w:val="21"/>
          <w:szCs w:val="21"/>
          <w:lang w:val="de-AT"/>
        </w:rPr>
      </w:pPr>
      <w:r>
        <w:rPr>
          <w:rFonts w:ascii="Arial" w:hAnsi="Arial" w:cs="Arial"/>
          <w:b/>
          <w:sz w:val="21"/>
          <w:szCs w:val="21"/>
          <w:lang w:val="de-AT"/>
        </w:rPr>
        <w:t>Bildtext</w:t>
      </w:r>
      <w:r w:rsidR="00357101" w:rsidRPr="00357101">
        <w:rPr>
          <w:rFonts w:ascii="Arial" w:hAnsi="Arial" w:cs="Arial"/>
          <w:b/>
          <w:sz w:val="21"/>
          <w:szCs w:val="21"/>
          <w:lang w:val="de-AT"/>
        </w:rPr>
        <w:t>:</w:t>
      </w:r>
      <w:r w:rsidR="00357101" w:rsidRPr="00357101">
        <w:rPr>
          <w:rFonts w:ascii="Arial" w:hAnsi="Arial" w:cs="Arial"/>
          <w:b/>
          <w:sz w:val="21"/>
          <w:szCs w:val="21"/>
          <w:lang w:val="de-AT"/>
        </w:rPr>
        <w:br/>
      </w:r>
      <w:r w:rsidR="00FB2B9C">
        <w:rPr>
          <w:rFonts w:ascii="Arial" w:hAnsi="Arial"/>
          <w:b/>
          <w:sz w:val="21"/>
          <w:szCs w:val="21"/>
        </w:rPr>
        <w:t>ALPLA-PA-PLMA-ECC-Range.jpg</w:t>
      </w:r>
      <w:r w:rsidR="00FB2B9C">
        <w:rPr>
          <w:rFonts w:ascii="Arial" w:hAnsi="Arial"/>
          <w:sz w:val="21"/>
          <w:szCs w:val="21"/>
        </w:rPr>
        <w:t xml:space="preserve"> </w:t>
      </w:r>
      <w:proofErr w:type="spellStart"/>
      <w:r w:rsidR="00FB2B9C">
        <w:rPr>
          <w:rFonts w:ascii="Arial" w:hAnsi="Arial"/>
          <w:sz w:val="21"/>
          <w:szCs w:val="21"/>
        </w:rPr>
        <w:t>und</w:t>
      </w:r>
      <w:proofErr w:type="spellEnd"/>
      <w:r w:rsidR="00FB2B9C">
        <w:rPr>
          <w:rFonts w:ascii="Arial" w:hAnsi="Arial"/>
          <w:sz w:val="21"/>
          <w:szCs w:val="21"/>
        </w:rPr>
        <w:t xml:space="preserve"> </w:t>
      </w:r>
      <w:r w:rsidR="00FB2B9C">
        <w:rPr>
          <w:rFonts w:ascii="Arial" w:hAnsi="Arial"/>
          <w:b/>
          <w:sz w:val="21"/>
          <w:szCs w:val="21"/>
        </w:rPr>
        <w:t>ALPLA-ECC-all-purpose-cleaner.jpg</w:t>
      </w:r>
      <w:r w:rsidR="00FB2B9C">
        <w:rPr>
          <w:rFonts w:ascii="Arial" w:hAnsi="Arial"/>
          <w:sz w:val="21"/>
          <w:szCs w:val="21"/>
        </w:rPr>
        <w:t xml:space="preserve"> </w:t>
      </w:r>
      <w:r w:rsidR="00FB2B9C">
        <w:rPr>
          <w:rFonts w:ascii="Arial" w:hAnsi="Arial"/>
          <w:sz w:val="21"/>
          <w:szCs w:val="21"/>
        </w:rPr>
        <w:t>u</w:t>
      </w:r>
      <w:bookmarkStart w:id="0" w:name="_GoBack"/>
      <w:bookmarkEnd w:id="0"/>
      <w:r w:rsidR="00FB2B9C">
        <w:rPr>
          <w:rFonts w:ascii="Arial" w:hAnsi="Arial"/>
          <w:sz w:val="21"/>
          <w:szCs w:val="21"/>
        </w:rPr>
        <w:t xml:space="preserve">nd </w:t>
      </w:r>
      <w:r w:rsidR="00FB2B9C">
        <w:rPr>
          <w:rFonts w:ascii="Arial" w:hAnsi="Arial"/>
          <w:b/>
          <w:sz w:val="21"/>
          <w:szCs w:val="21"/>
        </w:rPr>
        <w:t>ALPLA-ECC-all-purpose-cleaner-lavender.jpg:</w:t>
      </w:r>
      <w:r w:rsidR="00FB2B9C">
        <w:rPr>
          <w:rFonts w:ascii="Arial" w:hAnsi="Arial"/>
          <w:sz w:val="21"/>
          <w:szCs w:val="21"/>
        </w:rPr>
        <w:t xml:space="preserve"> </w:t>
      </w:r>
      <w:r w:rsidR="00357101" w:rsidRPr="00357101">
        <w:rPr>
          <w:rFonts w:ascii="Arial" w:hAnsi="Arial" w:cs="Arial"/>
          <w:sz w:val="21"/>
          <w:szCs w:val="21"/>
          <w:lang w:val="de-AT"/>
        </w:rPr>
        <w:t xml:space="preserve">Auf Einladung von ECC </w:t>
      </w:r>
      <w:proofErr w:type="spellStart"/>
      <w:r w:rsidR="00357101" w:rsidRPr="00357101">
        <w:rPr>
          <w:rFonts w:ascii="Arial" w:hAnsi="Arial" w:cs="Arial"/>
          <w:sz w:val="21"/>
          <w:szCs w:val="21"/>
          <w:lang w:val="de-AT"/>
        </w:rPr>
        <w:t>Ecological</w:t>
      </w:r>
      <w:proofErr w:type="spellEnd"/>
      <w:r w:rsidR="00357101" w:rsidRPr="00357101">
        <w:rPr>
          <w:rFonts w:ascii="Arial" w:hAnsi="Arial" w:cs="Arial"/>
          <w:sz w:val="21"/>
          <w:szCs w:val="21"/>
          <w:lang w:val="de-AT"/>
        </w:rPr>
        <w:t xml:space="preserve"> </w:t>
      </w:r>
      <w:proofErr w:type="spellStart"/>
      <w:r w:rsidR="00357101" w:rsidRPr="00357101">
        <w:rPr>
          <w:rFonts w:ascii="Arial" w:hAnsi="Arial" w:cs="Arial"/>
          <w:sz w:val="21"/>
          <w:szCs w:val="21"/>
          <w:lang w:val="de-AT"/>
        </w:rPr>
        <w:t>Cleaning</w:t>
      </w:r>
      <w:proofErr w:type="spellEnd"/>
      <w:r w:rsidR="00357101" w:rsidRPr="00357101">
        <w:rPr>
          <w:rFonts w:ascii="Arial" w:hAnsi="Arial" w:cs="Arial"/>
          <w:sz w:val="21"/>
          <w:szCs w:val="21"/>
          <w:lang w:val="de-AT"/>
        </w:rPr>
        <w:t xml:space="preserve"> and Care GmbH der Werner &amp; </w:t>
      </w:r>
      <w:proofErr w:type="spellStart"/>
      <w:r w:rsidR="00357101" w:rsidRPr="00357101">
        <w:rPr>
          <w:rFonts w:ascii="Arial" w:hAnsi="Arial" w:cs="Arial"/>
          <w:sz w:val="21"/>
          <w:szCs w:val="21"/>
          <w:lang w:val="de-AT"/>
        </w:rPr>
        <w:t>Mertz</w:t>
      </w:r>
      <w:proofErr w:type="spellEnd"/>
      <w:r w:rsidR="00357101" w:rsidRPr="00357101">
        <w:rPr>
          <w:rFonts w:ascii="Arial" w:hAnsi="Arial" w:cs="Arial"/>
          <w:sz w:val="21"/>
          <w:szCs w:val="21"/>
          <w:lang w:val="de-AT"/>
        </w:rPr>
        <w:t xml:space="preserve"> Gruppe nimmt ALPLA an der internationalen Fachmesse PLMA vom 29. bis 30. Mai in Amsterdam teil. Die Partner präsentieren die Recyclat-Initiative und ausgezeichnete Verpackungslösungen aus wiederverwerteten Kunststoffen.</w:t>
      </w:r>
    </w:p>
    <w:p w14:paraId="20BEE3AD" w14:textId="141A5856" w:rsidR="00B262AE" w:rsidRDefault="00B262AE" w:rsidP="00B262AE">
      <w:pPr>
        <w:widowControl w:val="0"/>
        <w:autoSpaceDE w:val="0"/>
        <w:autoSpaceDN w:val="0"/>
        <w:adjustRightInd w:val="0"/>
        <w:spacing w:after="0" w:line="290" w:lineRule="atLeast"/>
        <w:ind w:right="-431"/>
        <w:rPr>
          <w:rFonts w:ascii="Arial" w:hAnsi="Arial" w:cs="Arial"/>
          <w:sz w:val="21"/>
          <w:szCs w:val="21"/>
          <w:lang w:val="de-DE"/>
        </w:rPr>
      </w:pPr>
      <w:r>
        <w:rPr>
          <w:rFonts w:ascii="Arial" w:hAnsi="Arial" w:cs="Arial"/>
          <w:sz w:val="21"/>
          <w:szCs w:val="21"/>
          <w:lang w:val="de-DE"/>
        </w:rPr>
        <w:t xml:space="preserve">Copyright: </w:t>
      </w:r>
      <w:r w:rsidRPr="00357101">
        <w:rPr>
          <w:rFonts w:ascii="Arial" w:hAnsi="Arial" w:cs="Arial"/>
          <w:sz w:val="21"/>
          <w:szCs w:val="21"/>
          <w:lang w:val="de-AT"/>
        </w:rPr>
        <w:t xml:space="preserve">Werner &amp; </w:t>
      </w:r>
      <w:proofErr w:type="spellStart"/>
      <w:r w:rsidRPr="00357101">
        <w:rPr>
          <w:rFonts w:ascii="Arial" w:hAnsi="Arial" w:cs="Arial"/>
          <w:sz w:val="21"/>
          <w:szCs w:val="21"/>
          <w:lang w:val="de-AT"/>
        </w:rPr>
        <w:t>Mertz</w:t>
      </w:r>
      <w:proofErr w:type="spellEnd"/>
      <w:r>
        <w:rPr>
          <w:rFonts w:ascii="Arial" w:hAnsi="Arial" w:cs="Arial"/>
          <w:sz w:val="21"/>
          <w:szCs w:val="21"/>
          <w:lang w:val="de-DE"/>
        </w:rPr>
        <w:t xml:space="preserve">. Abdruck honorarfrei zur Berichterstattung über ALPLA und die </w:t>
      </w:r>
      <w:r w:rsidRPr="00357101">
        <w:rPr>
          <w:rFonts w:ascii="Arial" w:hAnsi="Arial" w:cs="Arial"/>
          <w:sz w:val="21"/>
          <w:szCs w:val="21"/>
          <w:lang w:val="de-AT"/>
        </w:rPr>
        <w:t>Recyclat-Initiative</w:t>
      </w:r>
      <w:r>
        <w:rPr>
          <w:rFonts w:ascii="Arial" w:hAnsi="Arial" w:cs="Arial"/>
          <w:sz w:val="21"/>
          <w:szCs w:val="21"/>
          <w:lang w:val="de-DE"/>
        </w:rPr>
        <w:t>. Angabe des Bildnachweises ist verpflichtend.</w:t>
      </w:r>
    </w:p>
    <w:p w14:paraId="40110274" w14:textId="77777777" w:rsidR="00357101" w:rsidRPr="00B262AE" w:rsidRDefault="00357101" w:rsidP="00357101">
      <w:pPr>
        <w:rPr>
          <w:rFonts w:ascii="Arial" w:hAnsi="Arial" w:cs="Arial"/>
          <w:sz w:val="21"/>
          <w:szCs w:val="21"/>
          <w:lang w:val="de-DE"/>
        </w:rPr>
      </w:pPr>
    </w:p>
    <w:p w14:paraId="4A0F8383" w14:textId="419DE60A" w:rsidR="00357101" w:rsidRPr="00357101" w:rsidRDefault="00357101" w:rsidP="00357101">
      <w:pPr>
        <w:rPr>
          <w:rFonts w:ascii="Arial" w:hAnsi="Arial" w:cs="Arial"/>
          <w:sz w:val="21"/>
          <w:szCs w:val="21"/>
          <w:lang w:val="de-AT"/>
        </w:rPr>
      </w:pPr>
      <w:r w:rsidRPr="00357101">
        <w:rPr>
          <w:rFonts w:ascii="Arial" w:hAnsi="Arial" w:cs="Arial"/>
          <w:b/>
          <w:bCs/>
          <w:sz w:val="21"/>
          <w:szCs w:val="21"/>
          <w:lang w:val="de-AT"/>
        </w:rPr>
        <w:t>Rückfragehinweis für die Redaktionen:</w:t>
      </w:r>
      <w:r w:rsidRPr="00357101">
        <w:rPr>
          <w:rFonts w:ascii="Arial" w:hAnsi="Arial" w:cs="Arial"/>
          <w:b/>
          <w:bCs/>
          <w:sz w:val="21"/>
          <w:szCs w:val="21"/>
          <w:lang w:val="de-AT"/>
        </w:rPr>
        <w:br/>
      </w:r>
      <w:r w:rsidRPr="00357101">
        <w:rPr>
          <w:rFonts w:ascii="Arial" w:hAnsi="Arial" w:cs="Arial"/>
          <w:sz w:val="21"/>
          <w:szCs w:val="21"/>
          <w:lang w:val="de-AT"/>
        </w:rPr>
        <w:t>ALPLA, Alexandra Dittrich (</w:t>
      </w:r>
      <w:r w:rsidR="00907423">
        <w:rPr>
          <w:rFonts w:ascii="Arial" w:hAnsi="Arial" w:cs="Arial"/>
          <w:sz w:val="21"/>
          <w:szCs w:val="21"/>
          <w:lang w:val="de-AT"/>
        </w:rPr>
        <w:t>PR &amp; Corporate Communications),</w:t>
      </w:r>
      <w:r w:rsidR="00907423">
        <w:rPr>
          <w:rFonts w:ascii="Arial" w:hAnsi="Arial" w:cs="Arial"/>
          <w:sz w:val="21"/>
          <w:szCs w:val="21"/>
          <w:lang w:val="de-AT"/>
        </w:rPr>
        <w:br/>
      </w:r>
      <w:r w:rsidRPr="00357101">
        <w:rPr>
          <w:rFonts w:ascii="Arial" w:hAnsi="Arial" w:cs="Arial"/>
          <w:sz w:val="21"/>
          <w:szCs w:val="21"/>
          <w:lang w:val="de-AT"/>
        </w:rPr>
        <w:t>Telefon 0043/5574/602</w:t>
      </w:r>
      <w:r w:rsidR="007D08DA">
        <w:rPr>
          <w:rFonts w:ascii="Arial" w:hAnsi="Arial" w:cs="Arial"/>
          <w:sz w:val="21"/>
          <w:szCs w:val="21"/>
          <w:lang w:val="de-AT"/>
        </w:rPr>
        <w:t>-</w:t>
      </w:r>
      <w:r w:rsidRPr="00357101">
        <w:rPr>
          <w:rFonts w:ascii="Arial" w:hAnsi="Arial" w:cs="Arial"/>
          <w:sz w:val="21"/>
          <w:szCs w:val="21"/>
          <w:lang w:val="de-AT"/>
        </w:rPr>
        <w:t xml:space="preserve">1083, Mail </w:t>
      </w:r>
      <w:hyperlink r:id="rId10" w:history="1">
        <w:r w:rsidRPr="00357101">
          <w:rPr>
            <w:rFonts w:ascii="Arial" w:hAnsi="Arial" w:cs="Arial"/>
            <w:sz w:val="21"/>
            <w:szCs w:val="21"/>
            <w:lang w:val="de-AT"/>
          </w:rPr>
          <w:t>alexandra.dittrich@alpla.com</w:t>
        </w:r>
      </w:hyperlink>
      <w:r w:rsidRPr="00357101">
        <w:rPr>
          <w:rFonts w:ascii="Arial" w:hAnsi="Arial" w:cs="Arial"/>
          <w:sz w:val="21"/>
          <w:szCs w:val="21"/>
          <w:lang w:val="de-AT"/>
        </w:rPr>
        <w:br/>
        <w:t xml:space="preserve">Pzwei. </w:t>
      </w:r>
      <w:r w:rsidR="00907423">
        <w:rPr>
          <w:rFonts w:ascii="Arial" w:hAnsi="Arial" w:cs="Arial"/>
          <w:sz w:val="21"/>
          <w:szCs w:val="21"/>
          <w:lang w:val="de-AT"/>
        </w:rPr>
        <w:t>Pressearbeit, Werner F. Sommer,</w:t>
      </w:r>
      <w:r w:rsidR="00907423">
        <w:rPr>
          <w:rFonts w:ascii="Arial" w:hAnsi="Arial" w:cs="Arial"/>
          <w:sz w:val="21"/>
          <w:szCs w:val="21"/>
          <w:lang w:val="de-AT"/>
        </w:rPr>
        <w:br/>
      </w:r>
      <w:r w:rsidRPr="00357101">
        <w:rPr>
          <w:rFonts w:ascii="Arial" w:hAnsi="Arial" w:cs="Arial"/>
          <w:sz w:val="21"/>
          <w:szCs w:val="21"/>
          <w:lang w:val="de-AT"/>
        </w:rPr>
        <w:t>Telefon 0043/</w:t>
      </w:r>
      <w:r w:rsidR="007D08DA">
        <w:rPr>
          <w:rFonts w:ascii="Arial" w:hAnsi="Arial" w:cs="Arial"/>
          <w:sz w:val="21"/>
          <w:szCs w:val="21"/>
          <w:lang w:val="de-AT"/>
        </w:rPr>
        <w:t>5574/44715-25</w:t>
      </w:r>
      <w:r w:rsidRPr="00357101">
        <w:rPr>
          <w:rFonts w:ascii="Arial" w:hAnsi="Arial" w:cs="Arial"/>
          <w:sz w:val="21"/>
          <w:szCs w:val="21"/>
          <w:lang w:val="de-AT"/>
        </w:rPr>
        <w:t xml:space="preserve">, Mail </w:t>
      </w:r>
      <w:hyperlink r:id="rId11" w:history="1">
        <w:r w:rsidRPr="00357101">
          <w:rPr>
            <w:rFonts w:ascii="Arial" w:hAnsi="Arial" w:cs="Arial"/>
            <w:sz w:val="21"/>
            <w:szCs w:val="21"/>
            <w:lang w:val="de-AT"/>
          </w:rPr>
          <w:t>werner.sommer@pzwei.at</w:t>
        </w:r>
      </w:hyperlink>
    </w:p>
    <w:sectPr w:rsidR="00357101" w:rsidRPr="00357101" w:rsidSect="00D93B0B">
      <w:headerReference w:type="default" r:id="rId12"/>
      <w:footerReference w:type="default" r:id="rId13"/>
      <w:headerReference w:type="first" r:id="rId14"/>
      <w:footerReference w:type="first" r:id="rId15"/>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AEF60" w14:textId="77777777" w:rsidR="00CC5DA6" w:rsidRDefault="00CC5DA6">
      <w:pPr>
        <w:spacing w:after="0" w:line="240" w:lineRule="auto"/>
      </w:pPr>
      <w:r>
        <w:separator/>
      </w:r>
    </w:p>
  </w:endnote>
  <w:endnote w:type="continuationSeparator" w:id="0">
    <w:p w14:paraId="3BF15E45" w14:textId="77777777" w:rsidR="00CC5DA6" w:rsidRDefault="00CC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11043504"/>
      <w:docPartObj>
        <w:docPartGallery w:val="Page Numbers (Bottom of Page)"/>
        <w:docPartUnique/>
      </w:docPartObj>
    </w:sdtPr>
    <w:sdtEndPr>
      <w:rPr>
        <w:noProof/>
      </w:rPr>
    </w:sdtEndPr>
    <w:sdtContent>
      <w:p w14:paraId="4779AB91" w14:textId="77777777"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7D08DA">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7D08DA">
          <w:rPr>
            <w:rFonts w:ascii="Arial" w:hAnsi="Arial" w:cs="Arial"/>
            <w:noProof/>
            <w:sz w:val="12"/>
            <w:szCs w:val="12"/>
          </w:rPr>
          <w:t>2</w:t>
        </w:r>
        <w:r w:rsidRPr="00BB35ED">
          <w:rPr>
            <w:rFonts w:ascii="Arial" w:hAnsi="Arial" w:cs="Arial"/>
            <w:noProof/>
            <w:sz w:val="12"/>
            <w:szCs w:val="12"/>
          </w:rPr>
          <w:fldChar w:fldCharType="end"/>
        </w:r>
      </w:p>
    </w:sdtContent>
  </w:sdt>
  <w:p w14:paraId="21B7C294" w14:textId="77777777" w:rsidR="0093111A" w:rsidRDefault="009311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74680"/>
      <w:docPartObj>
        <w:docPartGallery w:val="Page Numbers (Bottom of Page)"/>
        <w:docPartUnique/>
      </w:docPartObj>
    </w:sdtPr>
    <w:sdtEndPr>
      <w:rPr>
        <w:noProof/>
      </w:rPr>
    </w:sdtEndPr>
    <w:sdtContent>
      <w:p w14:paraId="575112A1" w14:textId="77777777"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7D08DA">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7D08DA">
          <w:rPr>
            <w:rFonts w:ascii="Arial" w:hAnsi="Arial" w:cs="Arial"/>
            <w:noProof/>
            <w:sz w:val="12"/>
            <w:szCs w:val="12"/>
          </w:rPr>
          <w:t>2</w:t>
        </w:r>
        <w:r w:rsidRPr="00BB35ED">
          <w:rPr>
            <w:rFonts w:ascii="Arial" w:hAnsi="Arial" w:cs="Arial"/>
            <w:noProof/>
            <w:sz w:val="12"/>
            <w:szCs w:val="12"/>
          </w:rPr>
          <w:fldChar w:fldCharType="end"/>
        </w:r>
      </w:p>
    </w:sdtContent>
  </w:sdt>
  <w:p w14:paraId="5C449E67" w14:textId="77777777" w:rsidR="0093111A" w:rsidRDefault="009311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A171" w14:textId="77777777" w:rsidR="00CC5DA6" w:rsidRDefault="00CC5DA6">
      <w:pPr>
        <w:spacing w:after="0" w:line="240" w:lineRule="auto"/>
      </w:pPr>
      <w:r>
        <w:separator/>
      </w:r>
    </w:p>
  </w:footnote>
  <w:footnote w:type="continuationSeparator" w:id="0">
    <w:p w14:paraId="2A7C550F" w14:textId="77777777" w:rsidR="00CC5DA6" w:rsidRDefault="00CC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7525" w14:textId="77777777" w:rsidR="0093111A" w:rsidRDefault="0093111A">
    <w:pPr>
      <w:pStyle w:val="Kopfzeile"/>
    </w:pPr>
    <w:r w:rsidRPr="00132006">
      <w:rPr>
        <w:rFonts w:ascii="Arial" w:hAnsi="Arial" w:cs="Arial"/>
        <w:b/>
        <w:noProof/>
        <w:sz w:val="14"/>
        <w:lang w:val="de-AT" w:eastAsia="de-AT"/>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E178B" w14:textId="77777777" w:rsidR="0093111A" w:rsidRPr="00132006" w:rsidRDefault="0093111A" w:rsidP="00F53F67">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100405F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14:paraId="557BF61A" w14:textId="241335CF"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14:paraId="0F9D18CB" w14:textId="4D9286D3"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31A36"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100405F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14:paraId="557BF61A" w14:textId="241335CF"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14:paraId="0F9D18CB" w14:textId="4D9286D3"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de-AT"/>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A22"/>
    <w:rsid w:val="00025685"/>
    <w:rsid w:val="00045020"/>
    <w:rsid w:val="00055A22"/>
    <w:rsid w:val="00064CE0"/>
    <w:rsid w:val="000753B2"/>
    <w:rsid w:val="00084716"/>
    <w:rsid w:val="000D7219"/>
    <w:rsid w:val="00100067"/>
    <w:rsid w:val="0010143A"/>
    <w:rsid w:val="00114B64"/>
    <w:rsid w:val="001947D2"/>
    <w:rsid w:val="001B76E0"/>
    <w:rsid w:val="001C044E"/>
    <w:rsid w:val="001E2530"/>
    <w:rsid w:val="001E4491"/>
    <w:rsid w:val="00223068"/>
    <w:rsid w:val="00240480"/>
    <w:rsid w:val="00251E5B"/>
    <w:rsid w:val="00264882"/>
    <w:rsid w:val="0027425A"/>
    <w:rsid w:val="002A3E77"/>
    <w:rsid w:val="002A60E8"/>
    <w:rsid w:val="002B2F37"/>
    <w:rsid w:val="002B5EB4"/>
    <w:rsid w:val="00314721"/>
    <w:rsid w:val="00340FD3"/>
    <w:rsid w:val="00357101"/>
    <w:rsid w:val="00385EAB"/>
    <w:rsid w:val="003B09BD"/>
    <w:rsid w:val="003B3C2E"/>
    <w:rsid w:val="003D649E"/>
    <w:rsid w:val="003E56AC"/>
    <w:rsid w:val="0050384D"/>
    <w:rsid w:val="00510A4B"/>
    <w:rsid w:val="00515F6F"/>
    <w:rsid w:val="00597474"/>
    <w:rsid w:val="005A7950"/>
    <w:rsid w:val="005D729E"/>
    <w:rsid w:val="005E12AD"/>
    <w:rsid w:val="0060338A"/>
    <w:rsid w:val="0064319D"/>
    <w:rsid w:val="00655FA2"/>
    <w:rsid w:val="0069303B"/>
    <w:rsid w:val="006A1F27"/>
    <w:rsid w:val="006A7409"/>
    <w:rsid w:val="007041AE"/>
    <w:rsid w:val="00707DAF"/>
    <w:rsid w:val="007466C4"/>
    <w:rsid w:val="00765379"/>
    <w:rsid w:val="00773CE4"/>
    <w:rsid w:val="00781FE0"/>
    <w:rsid w:val="007C47B4"/>
    <w:rsid w:val="007C5C00"/>
    <w:rsid w:val="007D08DA"/>
    <w:rsid w:val="007D1E0F"/>
    <w:rsid w:val="007D6BE7"/>
    <w:rsid w:val="00816DB3"/>
    <w:rsid w:val="00821BAE"/>
    <w:rsid w:val="00842368"/>
    <w:rsid w:val="00843153"/>
    <w:rsid w:val="00843958"/>
    <w:rsid w:val="00862689"/>
    <w:rsid w:val="008769DF"/>
    <w:rsid w:val="008F15EE"/>
    <w:rsid w:val="00901D76"/>
    <w:rsid w:val="00907423"/>
    <w:rsid w:val="0093111A"/>
    <w:rsid w:val="009620C0"/>
    <w:rsid w:val="009A15F0"/>
    <w:rsid w:val="009D0DB7"/>
    <w:rsid w:val="009E0DCC"/>
    <w:rsid w:val="009F115E"/>
    <w:rsid w:val="009F4844"/>
    <w:rsid w:val="00A612AB"/>
    <w:rsid w:val="00A711D2"/>
    <w:rsid w:val="00A914F5"/>
    <w:rsid w:val="00A967E0"/>
    <w:rsid w:val="00AA3842"/>
    <w:rsid w:val="00AF4904"/>
    <w:rsid w:val="00AF4E88"/>
    <w:rsid w:val="00B22F38"/>
    <w:rsid w:val="00B262AE"/>
    <w:rsid w:val="00B52167"/>
    <w:rsid w:val="00B62CDD"/>
    <w:rsid w:val="00B7622E"/>
    <w:rsid w:val="00BD0284"/>
    <w:rsid w:val="00BD3844"/>
    <w:rsid w:val="00BD55AE"/>
    <w:rsid w:val="00BD777A"/>
    <w:rsid w:val="00BD7BBE"/>
    <w:rsid w:val="00C54025"/>
    <w:rsid w:val="00C56F30"/>
    <w:rsid w:val="00C66142"/>
    <w:rsid w:val="00C673B3"/>
    <w:rsid w:val="00CC5DA6"/>
    <w:rsid w:val="00CE4DCF"/>
    <w:rsid w:val="00D64BE3"/>
    <w:rsid w:val="00D67261"/>
    <w:rsid w:val="00D85426"/>
    <w:rsid w:val="00D874CC"/>
    <w:rsid w:val="00D93B0B"/>
    <w:rsid w:val="00DA64BC"/>
    <w:rsid w:val="00DB2E34"/>
    <w:rsid w:val="00DE0904"/>
    <w:rsid w:val="00DF09BA"/>
    <w:rsid w:val="00DF6052"/>
    <w:rsid w:val="00E22164"/>
    <w:rsid w:val="00E472D5"/>
    <w:rsid w:val="00E559C7"/>
    <w:rsid w:val="00E65668"/>
    <w:rsid w:val="00E676E2"/>
    <w:rsid w:val="00E871B4"/>
    <w:rsid w:val="00ED1454"/>
    <w:rsid w:val="00ED4960"/>
    <w:rsid w:val="00EF5B86"/>
    <w:rsid w:val="00F32025"/>
    <w:rsid w:val="00F445A4"/>
    <w:rsid w:val="00F53F67"/>
    <w:rsid w:val="00F73B83"/>
    <w:rsid w:val="00F866CA"/>
    <w:rsid w:val="00FB2B9C"/>
    <w:rsid w:val="00FC048C"/>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B2BC1F"/>
  <w15:docId w15:val="{3B650463-E203-4204-AE02-F2401B4B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fuer-recyclat.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erner.sommer@pzwei.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lexandra.dittrich@alpla.com" TargetMode="External"/><Relationship Id="rId4" Type="http://schemas.openxmlformats.org/officeDocument/2006/relationships/webSettings" Target="webSettings.xml"/><Relationship Id="rId9" Type="http://schemas.openxmlformats.org/officeDocument/2006/relationships/hyperlink" Target="http://www.plmainternationa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62EB3-5FF3-40C7-A7BC-901FDFEE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AT_Hard_(German_A4).dotx</Template>
  <TotalTime>0</TotalTime>
  <Pages>2</Pages>
  <Words>636</Words>
  <Characters>4013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Pzwei. Wolfgang Pendl</cp:lastModifiedBy>
  <cp:revision>16</cp:revision>
  <cp:lastPrinted>2018-05-04T13:42:00Z</cp:lastPrinted>
  <dcterms:created xsi:type="dcterms:W3CDTF">2018-01-11T07:27:00Z</dcterms:created>
  <dcterms:modified xsi:type="dcterms:W3CDTF">2018-05-11T08:46:00Z</dcterms:modified>
</cp:coreProperties>
</file>